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BF9" w:rsidRDefault="00B86BF9" w:rsidP="00B86BF9">
      <w:pPr>
        <w:rPr>
          <w:rFonts w:ascii="Arial" w:hAnsi="Arial" w:cs="Arial"/>
          <w:sz w:val="32"/>
          <w:szCs w:val="32"/>
        </w:rPr>
      </w:pPr>
    </w:p>
    <w:p w:rsidR="00B86BF9" w:rsidRDefault="00B86BF9" w:rsidP="00B86BF9">
      <w:pPr>
        <w:shd w:val="clear" w:color="auto" w:fill="C6D9F1"/>
        <w:jc w:val="center"/>
      </w:pPr>
      <w:r>
        <w:rPr>
          <w:rFonts w:ascii="Arial" w:hAnsi="Arial" w:cs="Arial"/>
          <w:sz w:val="32"/>
          <w:szCs w:val="32"/>
        </w:rPr>
        <w:t>КОНКУРСНА ДОКУМЕНТАЦИЈА</w:t>
      </w:r>
    </w:p>
    <w:p w:rsidR="00B86BF9" w:rsidRDefault="00B86BF9" w:rsidP="00B86BF9">
      <w:pPr>
        <w:jc w:val="center"/>
        <w:rPr>
          <w:rFonts w:ascii="Arial" w:hAnsi="Arial" w:cs="Arial"/>
          <w:sz w:val="32"/>
          <w:szCs w:val="32"/>
          <w:lang w:val="ru-RU"/>
        </w:rPr>
      </w:pPr>
    </w:p>
    <w:p w:rsidR="00B86BF9" w:rsidRDefault="00B86BF9" w:rsidP="00B86BF9">
      <w:pPr>
        <w:jc w:val="center"/>
      </w:pPr>
      <w:r>
        <w:rPr>
          <w:rFonts w:ascii="Arial" w:hAnsi="Arial" w:cs="Arial"/>
          <w:b/>
          <w:bCs/>
          <w:i/>
          <w:iCs/>
          <w:sz w:val="28"/>
          <w:szCs w:val="28"/>
        </w:rPr>
        <w:t>Дом за смештај старих лица</w:t>
      </w:r>
    </w:p>
    <w:p w:rsidR="00B86BF9" w:rsidRDefault="00B86BF9" w:rsidP="00B86BF9">
      <w:pPr>
        <w:jc w:val="center"/>
        <w:rPr>
          <w:rFonts w:ascii="Arial" w:hAnsi="Arial" w:cs="Arial"/>
          <w:b/>
          <w:bCs/>
          <w:i/>
          <w:iCs/>
          <w:sz w:val="28"/>
          <w:szCs w:val="28"/>
          <w:lang w:val="ru-RU"/>
        </w:rPr>
      </w:pPr>
    </w:p>
    <w:p w:rsidR="00B86BF9" w:rsidRDefault="00B86BF9" w:rsidP="00B86BF9">
      <w:pPr>
        <w:jc w:val="center"/>
        <w:rPr>
          <w:rFonts w:ascii="Arial" w:hAnsi="Arial" w:cs="Arial"/>
          <w:b/>
          <w:bCs/>
          <w:i/>
          <w:iCs/>
          <w:sz w:val="28"/>
          <w:szCs w:val="28"/>
          <w:lang w:val="ru-RU"/>
        </w:rPr>
      </w:pPr>
    </w:p>
    <w:p w:rsidR="00B86BF9" w:rsidRPr="00B86BF9" w:rsidRDefault="00B86BF9" w:rsidP="00B86BF9">
      <w:pPr>
        <w:jc w:val="center"/>
        <w:rPr>
          <w:lang w:val="ru-RU"/>
        </w:rPr>
      </w:pPr>
      <w:r w:rsidRPr="00B86BF9">
        <w:rPr>
          <w:rFonts w:ascii="Arial" w:hAnsi="Arial" w:cs="Arial"/>
          <w:b/>
          <w:bCs/>
          <w:lang w:val="ru-RU"/>
        </w:rPr>
        <w:t>ЈАВНА НАБАВКА</w:t>
      </w:r>
      <w:r>
        <w:rPr>
          <w:rFonts w:ascii="Arial" w:hAnsi="Arial" w:cs="Arial"/>
          <w:b/>
          <w:bCs/>
          <w:lang w:val="sr-Cyrl-CS"/>
        </w:rPr>
        <w:t xml:space="preserve"> </w:t>
      </w:r>
      <w:r w:rsidRPr="00B86BF9">
        <w:rPr>
          <w:rFonts w:ascii="Arial" w:hAnsi="Arial" w:cs="Arial"/>
          <w:b/>
          <w:bCs/>
          <w:lang w:val="ru-RU"/>
        </w:rPr>
        <w:t>– пелене</w:t>
      </w:r>
    </w:p>
    <w:p w:rsidR="00B86BF9" w:rsidRPr="00B86BF9" w:rsidRDefault="00B86BF9" w:rsidP="00B86BF9">
      <w:pPr>
        <w:jc w:val="center"/>
        <w:rPr>
          <w:rFonts w:ascii="Arial" w:hAnsi="Arial" w:cs="Arial"/>
          <w:b/>
          <w:bCs/>
          <w:i/>
          <w:iCs/>
          <w:lang w:val="ru-RU"/>
        </w:rPr>
      </w:pPr>
    </w:p>
    <w:p w:rsidR="00B86BF9" w:rsidRPr="00B86BF9" w:rsidRDefault="00B86BF9" w:rsidP="00B86BF9">
      <w:pPr>
        <w:jc w:val="center"/>
        <w:rPr>
          <w:lang w:val="ru-RU"/>
        </w:rPr>
      </w:pPr>
      <w:r w:rsidRPr="00B86BF9">
        <w:rPr>
          <w:rFonts w:ascii="Arial" w:hAnsi="Arial" w:cs="Arial"/>
          <w:b/>
          <w:bCs/>
          <w:lang w:val="ru-RU"/>
        </w:rPr>
        <w:t>ЈАВНА НАБАКА МАЛЕ ВРЕДНОСТИ</w:t>
      </w:r>
    </w:p>
    <w:p w:rsidR="00B86BF9" w:rsidRPr="00B86BF9" w:rsidRDefault="00B86BF9" w:rsidP="00B86BF9">
      <w:pPr>
        <w:jc w:val="center"/>
        <w:rPr>
          <w:rFonts w:ascii="Arial" w:hAnsi="Arial" w:cs="Arial"/>
          <w:b/>
          <w:bCs/>
          <w:lang w:val="ru-RU"/>
        </w:rPr>
      </w:pPr>
    </w:p>
    <w:p w:rsidR="00B86BF9" w:rsidRPr="00B86BF9" w:rsidRDefault="00B86BF9" w:rsidP="00B86BF9">
      <w:pPr>
        <w:jc w:val="center"/>
        <w:rPr>
          <w:lang w:val="ru-RU"/>
        </w:rPr>
      </w:pPr>
      <w:r w:rsidRPr="00B86BF9">
        <w:rPr>
          <w:rFonts w:ascii="Arial" w:hAnsi="Arial" w:cs="Arial"/>
          <w:b/>
          <w:bCs/>
          <w:lang w:val="ru-RU"/>
        </w:rPr>
        <w:t>ЈАВНА НАБАВКА бр.04/2018</w:t>
      </w:r>
    </w:p>
    <w:p w:rsidR="00B86BF9" w:rsidRPr="00B86BF9" w:rsidRDefault="00B86BF9" w:rsidP="00B86BF9">
      <w:pPr>
        <w:jc w:val="center"/>
        <w:rPr>
          <w:rFonts w:ascii="Arial" w:hAnsi="Arial" w:cs="Arial"/>
          <w:i/>
          <w:iCs/>
          <w:lang w:val="ru-RU"/>
        </w:rPr>
      </w:pPr>
    </w:p>
    <w:p w:rsidR="00B86BF9" w:rsidRPr="00B86BF9" w:rsidRDefault="00B86BF9" w:rsidP="00B86BF9">
      <w:pPr>
        <w:jc w:val="center"/>
        <w:rPr>
          <w:rFonts w:ascii="Arial" w:hAnsi="Arial" w:cs="Arial"/>
          <w:i/>
          <w:iCs/>
          <w:lang w:val="ru-RU"/>
        </w:rPr>
      </w:pPr>
    </w:p>
    <w:p w:rsidR="00B86BF9" w:rsidRPr="00B86BF9" w:rsidRDefault="00B86BF9" w:rsidP="00B86BF9">
      <w:pPr>
        <w:jc w:val="center"/>
        <w:rPr>
          <w:rFonts w:ascii="Arial" w:hAnsi="Arial" w:cs="Arial"/>
          <w:i/>
          <w:iCs/>
          <w:lang w:val="ru-RU"/>
        </w:rPr>
      </w:pPr>
    </w:p>
    <w:p w:rsidR="00B86BF9" w:rsidRPr="00B86BF9" w:rsidRDefault="00B86BF9" w:rsidP="00B86BF9">
      <w:pPr>
        <w:jc w:val="center"/>
        <w:rPr>
          <w:rFonts w:ascii="Arial" w:hAnsi="Arial" w:cs="Arial"/>
          <w:i/>
          <w:iCs/>
          <w:lang w:val="ru-RU"/>
        </w:rPr>
      </w:pPr>
    </w:p>
    <w:p w:rsidR="00B86BF9" w:rsidRPr="00B86BF9" w:rsidRDefault="00B86BF9" w:rsidP="00B86BF9">
      <w:pPr>
        <w:jc w:val="center"/>
        <w:rPr>
          <w:rFonts w:ascii="Arial" w:hAnsi="Arial" w:cs="Arial"/>
          <w:i/>
          <w:iCs/>
          <w:lang w:val="ru-RU"/>
        </w:rPr>
      </w:pPr>
    </w:p>
    <w:p w:rsidR="00B86BF9" w:rsidRPr="00B86BF9" w:rsidRDefault="00B86BF9" w:rsidP="00B86BF9">
      <w:pPr>
        <w:jc w:val="center"/>
        <w:rPr>
          <w:rFonts w:ascii="Arial" w:hAnsi="Arial" w:cs="Arial"/>
          <w:i/>
          <w:iCs/>
          <w:lang w:val="ru-RU"/>
        </w:rPr>
      </w:pPr>
    </w:p>
    <w:p w:rsidR="00B86BF9" w:rsidRPr="00B86BF9" w:rsidRDefault="00B86BF9" w:rsidP="00B86BF9">
      <w:pPr>
        <w:jc w:val="center"/>
        <w:rPr>
          <w:rFonts w:ascii="Arial" w:hAnsi="Arial" w:cs="Arial"/>
          <w:i/>
          <w:iCs/>
          <w:lang w:val="ru-RU"/>
        </w:rPr>
      </w:pPr>
    </w:p>
    <w:p w:rsidR="00B86BF9" w:rsidRPr="00B86BF9" w:rsidRDefault="00B86BF9" w:rsidP="00B86BF9">
      <w:pPr>
        <w:jc w:val="center"/>
        <w:rPr>
          <w:rFonts w:ascii="Arial" w:hAnsi="Arial" w:cs="Arial"/>
          <w:i/>
          <w:iCs/>
          <w:lang w:val="ru-RU"/>
        </w:rPr>
      </w:pPr>
    </w:p>
    <w:p w:rsidR="00B86BF9" w:rsidRPr="00B86BF9" w:rsidRDefault="00B86BF9" w:rsidP="00B86BF9">
      <w:pPr>
        <w:rPr>
          <w:rFonts w:ascii="Arial" w:hAnsi="Arial" w:cs="Arial"/>
          <w:i/>
          <w:iCs/>
        </w:rPr>
      </w:pPr>
    </w:p>
    <w:p w:rsidR="00B86BF9" w:rsidRPr="00B86BF9" w:rsidRDefault="00B86BF9" w:rsidP="00B86BF9">
      <w:pPr>
        <w:jc w:val="center"/>
        <w:rPr>
          <w:rFonts w:ascii="Arial" w:hAnsi="Arial" w:cs="Arial"/>
          <w:i/>
          <w:iCs/>
          <w:lang w:val="ru-RU"/>
        </w:rPr>
      </w:pPr>
    </w:p>
    <w:p w:rsidR="00B86BF9" w:rsidRPr="00B86BF9" w:rsidRDefault="00B86BF9" w:rsidP="00B86BF9">
      <w:pPr>
        <w:jc w:val="center"/>
        <w:rPr>
          <w:rFonts w:ascii="Arial" w:hAnsi="Arial" w:cs="Arial"/>
          <w:i/>
          <w:iCs/>
          <w:lang w:val="ru-RU"/>
        </w:rPr>
      </w:pPr>
    </w:p>
    <w:p w:rsidR="00B86BF9" w:rsidRPr="00B86BF9" w:rsidRDefault="00B86BF9" w:rsidP="00B86BF9">
      <w:pPr>
        <w:rPr>
          <w:rFonts w:ascii="Arial" w:hAnsi="Arial" w:cs="Arial"/>
          <w:i/>
          <w:iCs/>
          <w:lang w:val="ru-RU"/>
        </w:rPr>
      </w:pPr>
    </w:p>
    <w:p w:rsidR="00B86BF9" w:rsidRPr="00B86BF9" w:rsidRDefault="00B86BF9" w:rsidP="00B86BF9">
      <w:pPr>
        <w:jc w:val="center"/>
        <w:rPr>
          <w:rFonts w:ascii="Arial" w:hAnsi="Arial" w:cs="Arial"/>
          <w:i/>
          <w:iCs/>
          <w:lang w:val="ru-RU"/>
        </w:rPr>
      </w:pPr>
    </w:p>
    <w:p w:rsidR="00B86BF9" w:rsidRPr="00B86BF9" w:rsidRDefault="00B86BF9" w:rsidP="00B86BF9">
      <w:pPr>
        <w:jc w:val="center"/>
        <w:rPr>
          <w:rFonts w:ascii="Arial" w:hAnsi="Arial" w:cs="Arial"/>
          <w:i/>
          <w:iCs/>
          <w:lang w:val="ru-RU"/>
        </w:rPr>
      </w:pPr>
    </w:p>
    <w:p w:rsidR="00B86BF9" w:rsidRPr="00B86BF9" w:rsidRDefault="00B86BF9" w:rsidP="00B86BF9">
      <w:pPr>
        <w:jc w:val="center"/>
        <w:rPr>
          <w:rFonts w:ascii="Arial" w:hAnsi="Arial" w:cs="Arial"/>
          <w:i/>
          <w:iCs/>
          <w:lang w:val="ru-RU"/>
        </w:rPr>
      </w:pPr>
    </w:p>
    <w:p w:rsidR="00B86BF9" w:rsidRPr="00B86BF9" w:rsidRDefault="00B86BF9" w:rsidP="00B86BF9">
      <w:pPr>
        <w:jc w:val="center"/>
        <w:rPr>
          <w:rFonts w:ascii="Arial" w:hAnsi="Arial" w:cs="Arial"/>
          <w:i/>
          <w:iCs/>
          <w:lang w:val="ru-RU"/>
        </w:rPr>
      </w:pPr>
    </w:p>
    <w:p w:rsidR="00B86BF9" w:rsidRPr="00B86BF9" w:rsidRDefault="00B86BF9" w:rsidP="00B86BF9">
      <w:pPr>
        <w:jc w:val="center"/>
        <w:rPr>
          <w:rFonts w:ascii="Arial" w:hAnsi="Arial" w:cs="Arial"/>
          <w:i/>
          <w:iCs/>
          <w:lang w:val="ru-RU"/>
        </w:rPr>
      </w:pPr>
    </w:p>
    <w:p w:rsidR="00B86BF9" w:rsidRPr="00B86BF9" w:rsidRDefault="00B86BF9" w:rsidP="00B86BF9">
      <w:pPr>
        <w:jc w:val="center"/>
        <w:rPr>
          <w:lang w:val="ru-RU"/>
        </w:rPr>
      </w:pPr>
      <w:r>
        <w:rPr>
          <w:rFonts w:ascii="Arial" w:hAnsi="Arial" w:cs="Arial"/>
          <w:b/>
          <w:bCs/>
          <w:i/>
          <w:iCs/>
          <w:lang/>
        </w:rPr>
        <w:t>април</w:t>
      </w:r>
      <w:r w:rsidRPr="00B86BF9">
        <w:rPr>
          <w:rFonts w:ascii="Arial" w:hAnsi="Arial" w:cs="Arial"/>
          <w:b/>
          <w:bCs/>
          <w:i/>
          <w:iCs/>
          <w:lang w:val="ru-RU"/>
        </w:rPr>
        <w:t xml:space="preserve"> </w:t>
      </w:r>
      <w:r w:rsidRPr="00B86BF9">
        <w:rPr>
          <w:rFonts w:ascii="Arial" w:hAnsi="Arial" w:cs="Arial"/>
          <w:b/>
          <w:bCs/>
          <w:lang w:val="ru-RU"/>
        </w:rPr>
        <w:t>2018. године</w:t>
      </w:r>
    </w:p>
    <w:p w:rsidR="00B86BF9" w:rsidRPr="00B86BF9" w:rsidRDefault="00B86BF9" w:rsidP="00B86BF9">
      <w:pPr>
        <w:jc w:val="both"/>
        <w:rPr>
          <w:lang w:val="ru-RU"/>
        </w:rPr>
      </w:pPr>
      <w:r w:rsidRPr="00B86BF9">
        <w:rPr>
          <w:rFonts w:ascii="Arial" w:eastAsia="TimesNewRomanPSMT" w:hAnsi="Arial" w:cs="Arial"/>
          <w:lang w:val="ru-RU"/>
        </w:rPr>
        <w:lastRenderedPageBreak/>
        <w:t>На основу чл. 39. и 61. З</w:t>
      </w:r>
      <w:r>
        <w:rPr>
          <w:rFonts w:ascii="Arial" w:eastAsia="TimesNewRomanPSMT" w:hAnsi="Arial" w:cs="Arial"/>
          <w:lang/>
        </w:rPr>
        <w:t>акона</w:t>
      </w:r>
      <w:r w:rsidRPr="00B86BF9">
        <w:rPr>
          <w:rFonts w:ascii="Arial" w:eastAsia="TimesNewRomanPSMT" w:hAnsi="Arial" w:cs="Arial"/>
          <w:lang w:val="ru-RU"/>
        </w:rPr>
        <w:t xml:space="preserve"> о јавним набавкама („Сл. гласник РС” бр. 124/12, 14/15 </w:t>
      </w:r>
      <w:r>
        <w:rPr>
          <w:rFonts w:ascii="Arial" w:eastAsia="TimesNewRomanPSMT" w:hAnsi="Arial" w:cs="Arial"/>
          <w:lang/>
        </w:rPr>
        <w:t>и 68/15</w:t>
      </w:r>
      <w:r w:rsidRPr="00B86BF9">
        <w:rPr>
          <w:rFonts w:ascii="Arial" w:eastAsia="TimesNewRomanPSMT" w:hAnsi="Arial" w:cs="Arial"/>
          <w:lang w:val="ru-RU"/>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ascii="Arial" w:eastAsia="TimesNewRomanPSMT" w:hAnsi="Arial" w:cs="Arial"/>
          <w:lang/>
        </w:rPr>
        <w:t>86</w:t>
      </w:r>
      <w:r w:rsidRPr="00B86BF9">
        <w:rPr>
          <w:rFonts w:ascii="Arial" w:eastAsia="TimesNewRomanPSMT" w:hAnsi="Arial" w:cs="Arial"/>
          <w:lang w:val="ru-RU"/>
        </w:rPr>
        <w:t>/201</w:t>
      </w:r>
      <w:r>
        <w:rPr>
          <w:rFonts w:ascii="Arial" w:eastAsia="TimesNewRomanPSMT" w:hAnsi="Arial" w:cs="Arial"/>
          <w:lang/>
        </w:rPr>
        <w:t>5</w:t>
      </w:r>
      <w:r w:rsidRPr="00B86BF9">
        <w:rPr>
          <w:rFonts w:ascii="Arial" w:eastAsia="TimesNewRomanPSMT" w:hAnsi="Arial" w:cs="Arial"/>
          <w:lang w:val="ru-RU"/>
        </w:rPr>
        <w:t xml:space="preserve">), </w:t>
      </w:r>
      <w:r w:rsidRPr="00B86BF9">
        <w:rPr>
          <w:rFonts w:ascii="Arial" w:hAnsi="Arial" w:cs="Arial"/>
          <w:lang w:val="ru-RU"/>
        </w:rPr>
        <w:t>Одлуке о покретању поступка јавне набавке број 04/201</w:t>
      </w:r>
      <w:r>
        <w:rPr>
          <w:rFonts w:ascii="Arial" w:hAnsi="Arial" w:cs="Arial"/>
          <w:lang/>
        </w:rPr>
        <w:t>8</w:t>
      </w:r>
      <w:r w:rsidRPr="00B86BF9">
        <w:rPr>
          <w:rFonts w:ascii="Arial" w:hAnsi="Arial" w:cs="Arial"/>
          <w:lang w:val="ru-RU"/>
        </w:rPr>
        <w:t xml:space="preserve"> бр.</w:t>
      </w:r>
      <w:r w:rsidRPr="00B86BF9">
        <w:rPr>
          <w:rFonts w:ascii="Arial" w:hAnsi="Arial" w:cs="Arial"/>
          <w:u w:val="single"/>
          <w:lang w:val="ru-RU"/>
        </w:rPr>
        <w:t>99</w:t>
      </w:r>
      <w:r w:rsidRPr="00B86BF9">
        <w:rPr>
          <w:rFonts w:ascii="Arial" w:hAnsi="Arial" w:cs="Arial"/>
          <w:lang w:val="ru-RU"/>
        </w:rPr>
        <w:t xml:space="preserve">  од </w:t>
      </w:r>
      <w:r w:rsidRPr="00B86BF9">
        <w:rPr>
          <w:rFonts w:ascii="Arial" w:hAnsi="Arial" w:cs="Arial"/>
          <w:u w:val="single"/>
          <w:lang w:val="ru-RU"/>
        </w:rPr>
        <w:t>25.04.2018</w:t>
      </w:r>
      <w:r w:rsidRPr="00B86BF9">
        <w:rPr>
          <w:rFonts w:ascii="Arial" w:hAnsi="Arial" w:cs="Arial"/>
          <w:lang w:val="ru-RU"/>
        </w:rPr>
        <w:t xml:space="preserve">.године и </w:t>
      </w:r>
      <w:r>
        <w:rPr>
          <w:rFonts w:ascii="Arial" w:hAnsi="Arial" w:cs="Arial"/>
          <w:i/>
          <w:lang/>
        </w:rPr>
        <w:t xml:space="preserve">Решења о </w:t>
      </w:r>
      <w:r w:rsidRPr="00B86BF9">
        <w:rPr>
          <w:rFonts w:ascii="Arial" w:hAnsi="Arial" w:cs="Arial"/>
          <w:lang w:val="ru-RU"/>
        </w:rPr>
        <w:t xml:space="preserve">образовању </w:t>
      </w:r>
      <w:r>
        <w:rPr>
          <w:rFonts w:ascii="Arial" w:hAnsi="Arial" w:cs="Arial"/>
          <w:lang/>
        </w:rPr>
        <w:t>к</w:t>
      </w:r>
      <w:r w:rsidRPr="00B86BF9">
        <w:rPr>
          <w:rFonts w:ascii="Arial" w:hAnsi="Arial" w:cs="Arial"/>
          <w:lang w:val="ru-RU"/>
        </w:rPr>
        <w:t>омисије</w:t>
      </w:r>
      <w:r>
        <w:rPr>
          <w:rFonts w:ascii="Arial" w:hAnsi="Arial" w:cs="Arial"/>
          <w:lang/>
        </w:rPr>
        <w:t xml:space="preserve"> за јавну набавку) 04/2018</w:t>
      </w:r>
      <w:r w:rsidRPr="00B86BF9">
        <w:rPr>
          <w:rFonts w:ascii="Arial" w:hAnsi="Arial" w:cs="Arial"/>
          <w:i/>
          <w:iCs/>
          <w:lang w:val="ru-RU"/>
        </w:rPr>
        <w:t xml:space="preserve"> бр.</w:t>
      </w:r>
      <w:r w:rsidRPr="00B86BF9">
        <w:rPr>
          <w:rFonts w:ascii="Arial" w:hAnsi="Arial" w:cs="Arial"/>
          <w:i/>
          <w:iCs/>
          <w:u w:val="single"/>
          <w:lang w:val="ru-RU"/>
        </w:rPr>
        <w:t>100</w:t>
      </w:r>
      <w:r w:rsidRPr="00B86BF9">
        <w:rPr>
          <w:rFonts w:ascii="Arial" w:hAnsi="Arial" w:cs="Arial"/>
          <w:i/>
          <w:iCs/>
          <w:lang w:val="ru-RU"/>
        </w:rPr>
        <w:t xml:space="preserve"> од </w:t>
      </w:r>
      <w:r w:rsidRPr="00B86BF9">
        <w:rPr>
          <w:rFonts w:ascii="Arial" w:hAnsi="Arial" w:cs="Arial"/>
          <w:i/>
          <w:iCs/>
          <w:u w:val="single"/>
          <w:lang w:val="ru-RU"/>
        </w:rPr>
        <w:t>26.04.2018.</w:t>
      </w:r>
      <w:r w:rsidRPr="00B86BF9">
        <w:rPr>
          <w:rFonts w:ascii="Arial" w:hAnsi="Arial" w:cs="Arial"/>
          <w:i/>
          <w:iCs/>
          <w:lang w:val="ru-RU"/>
        </w:rPr>
        <w:t>године</w:t>
      </w:r>
      <w:r w:rsidRPr="00B86BF9">
        <w:rPr>
          <w:rFonts w:ascii="Arial" w:hAnsi="Arial" w:cs="Arial"/>
          <w:lang w:val="ru-RU"/>
        </w:rPr>
        <w:t>, припремљена је:</w:t>
      </w:r>
    </w:p>
    <w:p w:rsidR="00B86BF9" w:rsidRPr="00B86BF9" w:rsidRDefault="00B86BF9" w:rsidP="00B86BF9">
      <w:pPr>
        <w:ind w:firstLine="720"/>
        <w:jc w:val="both"/>
        <w:rPr>
          <w:rFonts w:ascii="Arial" w:eastAsia="TimesNewRomanPSMT" w:hAnsi="Arial" w:cs="Arial"/>
          <w:lang w:val="ru-RU"/>
        </w:rPr>
      </w:pPr>
    </w:p>
    <w:p w:rsidR="00B86BF9" w:rsidRPr="00B86BF9" w:rsidRDefault="00B86BF9" w:rsidP="00B86BF9">
      <w:pPr>
        <w:ind w:firstLine="720"/>
        <w:jc w:val="both"/>
        <w:rPr>
          <w:rFonts w:ascii="Arial" w:eastAsia="TimesNewRomanPSMT" w:hAnsi="Arial" w:cs="Arial"/>
          <w:lang w:val="ru-RU"/>
        </w:rPr>
      </w:pPr>
    </w:p>
    <w:p w:rsidR="00B86BF9" w:rsidRPr="00B86BF9" w:rsidRDefault="00B86BF9" w:rsidP="00B86BF9">
      <w:pPr>
        <w:shd w:val="clear" w:color="auto" w:fill="C6D9F1"/>
        <w:jc w:val="center"/>
        <w:rPr>
          <w:lang w:val="ru-RU"/>
        </w:rPr>
      </w:pPr>
      <w:r w:rsidRPr="00B86BF9">
        <w:rPr>
          <w:rFonts w:ascii="Arial" w:eastAsia="TimesNewRomanPS-BoldMT" w:hAnsi="Arial" w:cs="Arial"/>
          <w:b/>
          <w:bCs/>
          <w:lang w:val="ru-RU"/>
        </w:rPr>
        <w:t>КОНКУРСНА ДОКУМЕНТАЦИЈА</w:t>
      </w:r>
    </w:p>
    <w:p w:rsidR="00B86BF9" w:rsidRDefault="00B86BF9" w:rsidP="00B86BF9">
      <w:pPr>
        <w:shd w:val="clear" w:color="auto" w:fill="C6D9F1"/>
        <w:jc w:val="center"/>
        <w:rPr>
          <w:rFonts w:ascii="Arial" w:eastAsia="TimesNewRomanPS-BoldMT" w:hAnsi="Arial" w:cs="Arial"/>
          <w:b/>
          <w:bCs/>
          <w:lang w:val="ru-RU"/>
        </w:rPr>
      </w:pPr>
    </w:p>
    <w:p w:rsidR="00B86BF9" w:rsidRPr="00B86BF9" w:rsidRDefault="00B86BF9" w:rsidP="00B86BF9">
      <w:pPr>
        <w:shd w:val="clear" w:color="auto" w:fill="C6D9F1"/>
        <w:jc w:val="center"/>
        <w:rPr>
          <w:lang w:val="ru-RU"/>
        </w:rPr>
      </w:pPr>
      <w:r w:rsidRPr="00B86BF9">
        <w:rPr>
          <w:rFonts w:ascii="Arial" w:eastAsia="TimesNewRomanPS-BoldMT" w:hAnsi="Arial" w:cs="Arial"/>
          <w:b/>
          <w:bCs/>
          <w:lang w:val="ru-RU"/>
        </w:rPr>
        <w:t>за јавну набавку мале вредности - пелене</w:t>
      </w:r>
    </w:p>
    <w:p w:rsidR="00B86BF9" w:rsidRPr="00B86BF9" w:rsidRDefault="00B86BF9" w:rsidP="00B86BF9">
      <w:pPr>
        <w:shd w:val="clear" w:color="auto" w:fill="C6D9F1"/>
        <w:jc w:val="center"/>
        <w:rPr>
          <w:lang w:val="ru-RU"/>
        </w:rPr>
      </w:pPr>
      <w:r w:rsidRPr="00B86BF9">
        <w:rPr>
          <w:rFonts w:ascii="Arial" w:eastAsia="TimesNewRomanPS-BoldMT" w:hAnsi="Arial" w:cs="Arial"/>
          <w:b/>
          <w:bCs/>
          <w:lang w:val="ru-RU"/>
        </w:rPr>
        <w:t>ЈН бр. 04/201</w:t>
      </w:r>
      <w:r>
        <w:rPr>
          <w:rFonts w:ascii="Arial" w:eastAsia="TimesNewRomanPS-BoldMT" w:hAnsi="Arial" w:cs="Arial"/>
          <w:b/>
          <w:bCs/>
          <w:lang/>
        </w:rPr>
        <w:t>8</w:t>
      </w:r>
    </w:p>
    <w:p w:rsidR="00B86BF9" w:rsidRPr="00B86BF9" w:rsidRDefault="00B86BF9" w:rsidP="00B86BF9">
      <w:pPr>
        <w:shd w:val="clear" w:color="auto" w:fill="C6D9F1"/>
        <w:jc w:val="center"/>
        <w:rPr>
          <w:rFonts w:ascii="Arial" w:eastAsia="TimesNewRomanPS-BoldMT" w:hAnsi="Arial" w:cs="Arial"/>
          <w:b/>
          <w:bCs/>
          <w:lang w:val="ru-RU"/>
        </w:rPr>
      </w:pPr>
    </w:p>
    <w:p w:rsidR="00B86BF9" w:rsidRPr="00B86BF9" w:rsidRDefault="00B86BF9" w:rsidP="00B86BF9">
      <w:pPr>
        <w:jc w:val="both"/>
        <w:rPr>
          <w:rFonts w:ascii="Arial" w:eastAsia="TimesNewRomanPS-BoldMT" w:hAnsi="Arial" w:cs="Arial"/>
          <w:b/>
          <w:bCs/>
          <w:color w:val="FF0000"/>
          <w:lang w:val="ru-RU"/>
        </w:rPr>
      </w:pPr>
    </w:p>
    <w:p w:rsidR="00B86BF9" w:rsidRPr="00B86BF9" w:rsidRDefault="00B86BF9" w:rsidP="00B86BF9">
      <w:pPr>
        <w:jc w:val="both"/>
        <w:rPr>
          <w:lang w:val="ru-RU"/>
        </w:rPr>
      </w:pPr>
      <w:r w:rsidRPr="00B86BF9">
        <w:rPr>
          <w:rFonts w:ascii="Arial" w:eastAsia="TimesNewRomanPSMT" w:hAnsi="Arial" w:cs="Arial"/>
          <w:lang w:val="ru-RU"/>
        </w:rPr>
        <w:t>Конкурсна документација садржи:</w:t>
      </w:r>
    </w:p>
    <w:p w:rsidR="00B86BF9" w:rsidRPr="00B86BF9" w:rsidRDefault="00B86BF9" w:rsidP="00B86BF9">
      <w:pPr>
        <w:jc w:val="both"/>
        <w:rPr>
          <w:rFonts w:ascii="Arial" w:eastAsia="TimesNewRomanPSMT" w:hAnsi="Arial" w:cs="Arial"/>
          <w:lang w:val="ru-RU"/>
        </w:rPr>
      </w:pPr>
    </w:p>
    <w:tbl>
      <w:tblPr>
        <w:tblW w:w="0" w:type="auto"/>
        <w:tblInd w:w="-195" w:type="dxa"/>
        <w:tblLayout w:type="fixed"/>
        <w:tblLook w:val="0000"/>
      </w:tblPr>
      <w:tblGrid>
        <w:gridCol w:w="1563"/>
        <w:gridCol w:w="6119"/>
        <w:gridCol w:w="1950"/>
      </w:tblGrid>
      <w:tr w:rsidR="00B86BF9" w:rsidTr="00263B6D">
        <w:tc>
          <w:tcPr>
            <w:tcW w:w="1563"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i/>
                <w:lang/>
              </w:rPr>
            </w:pPr>
          </w:p>
          <w:p w:rsidR="00B86BF9" w:rsidRDefault="00B86BF9" w:rsidP="00263B6D">
            <w:pPr>
              <w:jc w:val="both"/>
            </w:pPr>
            <w:r>
              <w:rPr>
                <w:rFonts w:ascii="Arial" w:eastAsia="TimesNewRomanPSMT" w:hAnsi="Arial" w:cs="Arial"/>
                <w:b/>
                <w:i/>
                <w:lang w:val="sr-Cyrl-CS"/>
              </w:rPr>
              <w:t>Поглавље</w:t>
            </w:r>
          </w:p>
          <w:p w:rsidR="00B86BF9" w:rsidRDefault="00B86BF9" w:rsidP="00263B6D">
            <w:pPr>
              <w:jc w:val="both"/>
              <w:rPr>
                <w:rFonts w:ascii="Arial" w:eastAsia="TimesNewRomanPSMT" w:hAnsi="Arial" w:cs="Arial"/>
                <w:b/>
                <w:i/>
              </w:rPr>
            </w:pPr>
          </w:p>
        </w:tc>
        <w:tc>
          <w:tcPr>
            <w:tcW w:w="61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center"/>
              <w:rPr>
                <w:rFonts w:ascii="Arial" w:eastAsia="TimesNewRomanPSMT" w:hAnsi="Arial" w:cs="Arial"/>
                <w:b/>
                <w:i/>
              </w:rPr>
            </w:pPr>
          </w:p>
          <w:p w:rsidR="00B86BF9" w:rsidRDefault="00B86BF9" w:rsidP="00263B6D">
            <w:pPr>
              <w:jc w:val="cente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center"/>
              <w:rPr>
                <w:rFonts w:ascii="Arial" w:eastAsia="TimesNewRomanPSMT" w:hAnsi="Arial" w:cs="Arial"/>
                <w:b/>
                <w:i/>
              </w:rPr>
            </w:pPr>
          </w:p>
          <w:p w:rsidR="00B86BF9" w:rsidRDefault="00B86BF9" w:rsidP="00263B6D">
            <w:pPr>
              <w:jc w:val="center"/>
            </w:pPr>
            <w:r>
              <w:rPr>
                <w:rFonts w:ascii="Arial" w:eastAsia="TimesNewRomanPSMT" w:hAnsi="Arial" w:cs="Arial"/>
                <w:b/>
                <w:i/>
              </w:rPr>
              <w:t>Страна</w:t>
            </w:r>
          </w:p>
        </w:tc>
      </w:tr>
      <w:tr w:rsidR="00B86BF9" w:rsidTr="00263B6D">
        <w:tc>
          <w:tcPr>
            <w:tcW w:w="1563"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center"/>
            </w:pPr>
            <w:r>
              <w:rPr>
                <w:rFonts w:ascii="Arial"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pPr>
            <w:r>
              <w:rPr>
                <w:rFonts w:ascii="Arial" w:eastAsia="TimesNewRomanPSMT" w:hAnsi="Arial" w:cs="Arial"/>
                <w:lang/>
              </w:rPr>
              <w:t>Општи подаци о јавној набавци</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center"/>
            </w:pPr>
            <w:r>
              <w:rPr>
                <w:rFonts w:ascii="Arial" w:hAnsi="Arial" w:cs="Arial"/>
                <w:bCs/>
                <w:iCs/>
                <w:lang/>
              </w:rPr>
              <w:t>3.</w:t>
            </w:r>
          </w:p>
        </w:tc>
      </w:tr>
      <w:tr w:rsidR="00B86BF9" w:rsidTr="00263B6D">
        <w:tc>
          <w:tcPr>
            <w:tcW w:w="1563"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center"/>
              <w:rPr>
                <w:rFonts w:ascii="Arial" w:hAnsi="Arial" w:cs="Arial"/>
                <w:bCs/>
                <w:iCs/>
                <w:sz w:val="28"/>
                <w:szCs w:val="28"/>
                <w:lang/>
              </w:rPr>
            </w:pPr>
          </w:p>
          <w:p w:rsidR="00B86BF9" w:rsidRDefault="00B86BF9" w:rsidP="00263B6D">
            <w:pPr>
              <w:snapToGrid w:val="0"/>
              <w:jc w:val="center"/>
              <w:rPr>
                <w:rFonts w:ascii="Arial" w:hAnsi="Arial" w:cs="Arial"/>
                <w:bCs/>
                <w:iCs/>
                <w:sz w:val="28"/>
                <w:szCs w:val="28"/>
                <w:lang/>
              </w:rPr>
            </w:pPr>
          </w:p>
          <w:p w:rsidR="00B86BF9" w:rsidRDefault="00B86BF9" w:rsidP="00263B6D">
            <w:pPr>
              <w:snapToGrid w:val="0"/>
              <w:jc w:val="center"/>
              <w:rPr>
                <w:rFonts w:ascii="Arial" w:hAnsi="Arial" w:cs="Arial"/>
                <w:bCs/>
                <w:iCs/>
                <w:sz w:val="28"/>
                <w:szCs w:val="28"/>
                <w:lang/>
              </w:rPr>
            </w:pPr>
          </w:p>
          <w:p w:rsidR="00B86BF9" w:rsidRDefault="00B86BF9" w:rsidP="00263B6D">
            <w:pPr>
              <w:snapToGrid w:val="0"/>
              <w:jc w:val="center"/>
              <w:rPr>
                <w:rFonts w:ascii="Arial" w:hAnsi="Arial" w:cs="Arial"/>
                <w:bCs/>
                <w:iCs/>
                <w:sz w:val="28"/>
                <w:szCs w:val="28"/>
                <w:lang/>
              </w:rPr>
            </w:pPr>
          </w:p>
          <w:p w:rsidR="00B86BF9" w:rsidRDefault="00B86BF9" w:rsidP="00263B6D">
            <w:pPr>
              <w:snapToGrid w:val="0"/>
              <w:jc w:val="center"/>
              <w:rPr>
                <w:rFonts w:ascii="Arial" w:hAnsi="Arial" w:cs="Arial"/>
                <w:bCs/>
                <w:iCs/>
                <w:sz w:val="28"/>
                <w:szCs w:val="28"/>
                <w:lang/>
              </w:rPr>
            </w:pPr>
          </w:p>
          <w:p w:rsidR="00B86BF9" w:rsidRDefault="00B86BF9" w:rsidP="00263B6D">
            <w:pPr>
              <w:snapToGrid w:val="0"/>
              <w:jc w:val="center"/>
            </w:pPr>
            <w:r>
              <w:rPr>
                <w:rFonts w:ascii="Arial" w:hAnsi="Arial" w:cs="Arial"/>
                <w:bCs/>
                <w:iCs/>
              </w:rPr>
              <w:t>II</w:t>
            </w:r>
          </w:p>
        </w:tc>
        <w:tc>
          <w:tcPr>
            <w:tcW w:w="61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pPr>
            <w:r>
              <w:rPr>
                <w:rFonts w:ascii="Arial" w:eastAsia="TimesNewRomanPSMT" w:hAnsi="Arial" w:cs="Arial"/>
                <w:lang/>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Pr>
                <w:rFonts w:ascii="Arial" w:eastAsia="TimesNewRomanPSMT" w:hAnsi="Arial" w:cs="Arial"/>
              </w:rPr>
              <w:t>o</w:t>
            </w:r>
            <w:r>
              <w:rPr>
                <w:rFonts w:ascii="Arial" w:eastAsia="TimesNewRomanPSMT" w:hAnsi="Arial" w:cs="Arial"/>
                <w:lang/>
              </w:rPr>
              <w:t>руке добара, евентуалне додатне услуге и сл.</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center"/>
            </w:pPr>
            <w:r>
              <w:rPr>
                <w:rFonts w:ascii="Arial" w:eastAsia="TimesNewRomanPSMT" w:hAnsi="Arial" w:cs="Arial"/>
                <w:lang/>
              </w:rPr>
              <w:t>4.</w:t>
            </w:r>
          </w:p>
        </w:tc>
      </w:tr>
      <w:tr w:rsidR="00B86BF9" w:rsidTr="00263B6D">
        <w:tc>
          <w:tcPr>
            <w:tcW w:w="1563"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center"/>
              <w:rPr>
                <w:rFonts w:ascii="Arial" w:eastAsia="TimesNewRomanPSMT" w:hAnsi="Arial" w:cs="Arial"/>
                <w:lang/>
              </w:rPr>
            </w:pPr>
          </w:p>
          <w:p w:rsidR="00B86BF9" w:rsidRDefault="00B86BF9" w:rsidP="00263B6D">
            <w:pPr>
              <w:snapToGrid w:val="0"/>
              <w:jc w:val="center"/>
              <w:rPr>
                <w:rFonts w:ascii="Arial" w:eastAsia="TimesNewRomanPSMT" w:hAnsi="Arial" w:cs="Arial"/>
                <w:lang/>
              </w:rPr>
            </w:pPr>
          </w:p>
          <w:p w:rsidR="00B86BF9" w:rsidRDefault="00B86BF9" w:rsidP="00263B6D">
            <w:pPr>
              <w:snapToGrid w:val="0"/>
              <w:jc w:val="center"/>
            </w:pPr>
            <w:r>
              <w:rPr>
                <w:rFonts w:ascii="Arial" w:eastAsia="TimesNewRomanPSMT" w:hAnsi="Arial" w:cs="Arial"/>
              </w:rPr>
              <w:t>IV</w:t>
            </w:r>
          </w:p>
        </w:tc>
        <w:tc>
          <w:tcPr>
            <w:tcW w:w="6119" w:type="dxa"/>
            <w:tcBorders>
              <w:top w:val="single" w:sz="4" w:space="0" w:color="000000"/>
              <w:left w:val="single" w:sz="4" w:space="0" w:color="000000"/>
              <w:bottom w:val="single" w:sz="4" w:space="0" w:color="000000"/>
            </w:tcBorders>
            <w:shd w:val="clear" w:color="auto" w:fill="auto"/>
          </w:tcPr>
          <w:p w:rsidR="00B86BF9" w:rsidRPr="00B86BF9" w:rsidRDefault="00B86BF9" w:rsidP="00263B6D">
            <w:pPr>
              <w:snapToGrid w:val="0"/>
              <w:jc w:val="both"/>
              <w:rPr>
                <w:lang/>
              </w:rPr>
            </w:pPr>
            <w:r>
              <w:rPr>
                <w:rFonts w:ascii="Arial" w:eastAsia="TimesNewRomanPSMT" w:hAnsi="Arial" w:cs="Arial"/>
                <w:lang/>
              </w:rPr>
              <w:t>Услови за учешће у поступку јавне набавке из чл. 75. и 76. ЗЈН и упутство како се доказује испуњеност тих услова</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center"/>
            </w:pPr>
            <w:r>
              <w:rPr>
                <w:rFonts w:ascii="Arial" w:eastAsia="TimesNewRomanPSMT" w:hAnsi="Arial" w:cs="Arial"/>
                <w:lang/>
              </w:rPr>
              <w:t>5.</w:t>
            </w:r>
          </w:p>
        </w:tc>
      </w:tr>
      <w:tr w:rsidR="00B86BF9" w:rsidTr="00263B6D">
        <w:trPr>
          <w:trHeight w:val="413"/>
        </w:trPr>
        <w:tc>
          <w:tcPr>
            <w:tcW w:w="1563"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center"/>
            </w:pPr>
            <w:r>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pPr>
            <w:r>
              <w:rPr>
                <w:rFonts w:ascii="Arial" w:eastAsia="TimesNewRomanPSMT" w:hAnsi="Arial" w:cs="Arial"/>
                <w:lang/>
              </w:rPr>
              <w:t>Критеријуми за доделу уговора</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center"/>
            </w:pPr>
            <w:r>
              <w:rPr>
                <w:rFonts w:ascii="Arial" w:eastAsia="TimesNewRomanPSMT" w:hAnsi="Arial" w:cs="Arial"/>
                <w:lang/>
              </w:rPr>
              <w:t>7.</w:t>
            </w:r>
          </w:p>
        </w:tc>
      </w:tr>
      <w:tr w:rsidR="00B86BF9" w:rsidTr="00263B6D">
        <w:trPr>
          <w:trHeight w:val="413"/>
        </w:trPr>
        <w:tc>
          <w:tcPr>
            <w:tcW w:w="1563"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center"/>
            </w:pPr>
            <w:r>
              <w:rPr>
                <w:rFonts w:ascii="Arial" w:eastAsia="TimesNewRomanPSMT" w:hAnsi="Arial" w:cs="Arial"/>
              </w:rPr>
              <w:lastRenderedPageBreak/>
              <w:t>VI</w:t>
            </w:r>
          </w:p>
        </w:tc>
        <w:tc>
          <w:tcPr>
            <w:tcW w:w="61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pPr>
            <w:r>
              <w:rPr>
                <w:rFonts w:ascii="Arial" w:eastAsia="TimesNewRomanPSMT" w:hAnsi="Arial" w:cs="Arial"/>
                <w:lang/>
              </w:rPr>
              <w:t>Обрасци који чине саставни део понуде</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center"/>
            </w:pPr>
            <w:r>
              <w:rPr>
                <w:rFonts w:ascii="Arial" w:eastAsia="TimesNewRomanPSMT" w:hAnsi="Arial" w:cs="Arial"/>
                <w:lang/>
              </w:rPr>
              <w:t>8</w:t>
            </w:r>
            <w:r>
              <w:rPr>
                <w:rFonts w:ascii="Arial" w:eastAsia="TimesNewRomanPSMT" w:hAnsi="Arial" w:cs="Arial"/>
                <w:lang/>
              </w:rPr>
              <w:t>.</w:t>
            </w:r>
          </w:p>
        </w:tc>
      </w:tr>
      <w:tr w:rsidR="00B86BF9" w:rsidTr="00263B6D">
        <w:trPr>
          <w:trHeight w:val="413"/>
        </w:trPr>
        <w:tc>
          <w:tcPr>
            <w:tcW w:w="1563"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center"/>
            </w:pPr>
            <w:r>
              <w:rPr>
                <w:rFonts w:ascii="Arial" w:eastAsia="TimesNewRomanPSMT" w:hAnsi="Arial" w:cs="Arial"/>
              </w:rPr>
              <w:t>VII</w:t>
            </w:r>
          </w:p>
        </w:tc>
        <w:tc>
          <w:tcPr>
            <w:tcW w:w="61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pPr>
            <w:r>
              <w:rPr>
                <w:rFonts w:ascii="Arial" w:eastAsia="TimesNewRomanPSMT" w:hAnsi="Arial" w:cs="Arial"/>
                <w:lang/>
              </w:rPr>
              <w:t>Модел уговора</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center"/>
            </w:pPr>
            <w:r>
              <w:rPr>
                <w:rFonts w:ascii="Arial" w:eastAsia="TimesNewRomanPSMT" w:hAnsi="Arial" w:cs="Arial"/>
                <w:lang/>
              </w:rPr>
              <w:t>18.</w:t>
            </w:r>
          </w:p>
        </w:tc>
      </w:tr>
      <w:tr w:rsidR="00B86BF9" w:rsidTr="00263B6D">
        <w:trPr>
          <w:trHeight w:val="413"/>
        </w:trPr>
        <w:tc>
          <w:tcPr>
            <w:tcW w:w="1563"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center"/>
            </w:pPr>
            <w:r>
              <w:rPr>
                <w:rFonts w:ascii="Arial" w:eastAsia="TimesNewRomanPSMT" w:hAnsi="Arial" w:cs="Arial"/>
              </w:rPr>
              <w:t>VIII</w:t>
            </w:r>
          </w:p>
        </w:tc>
        <w:tc>
          <w:tcPr>
            <w:tcW w:w="61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pPr>
            <w:r>
              <w:rPr>
                <w:rFonts w:ascii="Arial" w:eastAsia="TimesNewRomanPSMT" w:hAnsi="Arial" w:cs="Arial"/>
                <w:lang/>
              </w:rPr>
              <w:t>Упутство понуђачима како да сачине понуду</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center"/>
            </w:pPr>
            <w:r>
              <w:rPr>
                <w:rFonts w:ascii="Arial" w:eastAsia="TimesNewRomanPSMT" w:hAnsi="Arial" w:cs="Arial"/>
                <w:lang/>
              </w:rPr>
              <w:t>20.</w:t>
            </w:r>
          </w:p>
        </w:tc>
      </w:tr>
    </w:tbl>
    <w:p w:rsidR="00B86BF9" w:rsidRDefault="00B86BF9" w:rsidP="00B86BF9">
      <w:pPr>
        <w:jc w:val="both"/>
      </w:pPr>
    </w:p>
    <w:p w:rsidR="00B86BF9" w:rsidRDefault="00B86BF9" w:rsidP="00B86BF9">
      <w:pPr>
        <w:jc w:val="both"/>
        <w:rPr>
          <w:rFonts w:ascii="Arial" w:eastAsia="TimesNewRomanPSMT" w:hAnsi="Arial" w:cs="Arial"/>
        </w:rPr>
      </w:pPr>
    </w:p>
    <w:p w:rsidR="00B86BF9" w:rsidRDefault="00B86BF9" w:rsidP="00B86BF9">
      <w:pPr>
        <w:jc w:val="both"/>
        <w:rPr>
          <w:rFonts w:ascii="Arial" w:eastAsia="TimesNewRomanPSMT" w:hAnsi="Arial" w:cs="Arial"/>
          <w:lang/>
        </w:rPr>
      </w:pPr>
    </w:p>
    <w:p w:rsidR="00B86BF9" w:rsidRDefault="00B86BF9" w:rsidP="00B86BF9">
      <w:pPr>
        <w:jc w:val="both"/>
        <w:rPr>
          <w:rFonts w:ascii="Arial" w:eastAsia="TimesNewRomanPSMT" w:hAnsi="Arial" w:cs="Arial"/>
          <w:lang/>
        </w:rPr>
      </w:pPr>
    </w:p>
    <w:p w:rsidR="00B86BF9" w:rsidRDefault="00B86BF9" w:rsidP="00B86BF9">
      <w:pPr>
        <w:jc w:val="both"/>
        <w:rPr>
          <w:rFonts w:ascii="Arial" w:eastAsia="TimesNewRomanPSMT" w:hAnsi="Arial" w:cs="Arial"/>
          <w:lang/>
        </w:rPr>
      </w:pPr>
    </w:p>
    <w:p w:rsidR="00B86BF9" w:rsidRDefault="00B86BF9" w:rsidP="00B86BF9">
      <w:pPr>
        <w:jc w:val="both"/>
        <w:rPr>
          <w:rFonts w:ascii="Arial" w:eastAsia="TimesNewRomanPSMT" w:hAnsi="Arial" w:cs="Arial"/>
          <w:lang/>
        </w:rPr>
      </w:pPr>
    </w:p>
    <w:p w:rsidR="00B86BF9" w:rsidRDefault="00B86BF9" w:rsidP="00B86BF9">
      <w:pPr>
        <w:jc w:val="both"/>
        <w:rPr>
          <w:rFonts w:ascii="Arial" w:eastAsia="TimesNewRomanPSMT" w:hAnsi="Arial" w:cs="Arial"/>
          <w:lang/>
        </w:rPr>
      </w:pPr>
    </w:p>
    <w:p w:rsidR="00B86BF9" w:rsidRDefault="00B86BF9" w:rsidP="00B86BF9">
      <w:pPr>
        <w:jc w:val="both"/>
        <w:rPr>
          <w:rFonts w:ascii="Arial" w:eastAsia="TimesNewRomanPSMT" w:hAnsi="Arial" w:cs="Arial"/>
          <w:lang/>
        </w:rPr>
      </w:pPr>
    </w:p>
    <w:p w:rsidR="00B86BF9" w:rsidRDefault="00B86BF9" w:rsidP="00B86BF9">
      <w:pPr>
        <w:jc w:val="both"/>
        <w:rPr>
          <w:rFonts w:ascii="Arial" w:eastAsia="TimesNewRomanPSMT" w:hAnsi="Arial" w:cs="Arial"/>
          <w:lang/>
        </w:rPr>
      </w:pPr>
    </w:p>
    <w:p w:rsidR="00B86BF9" w:rsidRDefault="00B86BF9" w:rsidP="00B86BF9">
      <w:pPr>
        <w:jc w:val="both"/>
        <w:rPr>
          <w:rFonts w:ascii="Arial" w:eastAsia="TimesNewRomanPSMT" w:hAnsi="Arial" w:cs="Arial"/>
          <w:lang/>
        </w:rPr>
      </w:pPr>
    </w:p>
    <w:p w:rsidR="00B86BF9" w:rsidRDefault="00B86BF9" w:rsidP="00B86BF9">
      <w:pPr>
        <w:jc w:val="both"/>
        <w:rPr>
          <w:rFonts w:ascii="Arial" w:eastAsia="TimesNewRomanPSMT" w:hAnsi="Arial" w:cs="Arial"/>
          <w:lang/>
        </w:rPr>
      </w:pPr>
    </w:p>
    <w:p w:rsidR="00B86BF9" w:rsidRDefault="00B86BF9" w:rsidP="00B86BF9">
      <w:pPr>
        <w:jc w:val="both"/>
        <w:rPr>
          <w:rFonts w:ascii="Arial" w:eastAsia="TimesNewRomanPSMT" w:hAnsi="Arial" w:cs="Arial"/>
          <w:lang/>
        </w:rPr>
      </w:pPr>
    </w:p>
    <w:p w:rsidR="00B86BF9" w:rsidRDefault="00B86BF9" w:rsidP="00B86BF9">
      <w:pPr>
        <w:jc w:val="both"/>
        <w:rPr>
          <w:rFonts w:ascii="Arial" w:eastAsia="TimesNewRomanPSMT" w:hAnsi="Arial" w:cs="Arial"/>
          <w:lang/>
        </w:rPr>
      </w:pPr>
    </w:p>
    <w:p w:rsidR="00B86BF9" w:rsidRDefault="00B86BF9" w:rsidP="00B86BF9">
      <w:pPr>
        <w:jc w:val="both"/>
        <w:rPr>
          <w:rFonts w:ascii="Arial" w:eastAsia="TimesNewRomanPSMT" w:hAnsi="Arial" w:cs="Arial"/>
          <w:lang/>
        </w:rPr>
      </w:pPr>
    </w:p>
    <w:p w:rsidR="00B86BF9" w:rsidRDefault="00B86BF9" w:rsidP="00B86BF9">
      <w:pPr>
        <w:jc w:val="both"/>
      </w:pPr>
    </w:p>
    <w:p w:rsidR="00B86BF9" w:rsidRDefault="00B86BF9" w:rsidP="00B86BF9">
      <w:pPr>
        <w:jc w:val="both"/>
        <w:rPr>
          <w:rFonts w:ascii="Arial" w:eastAsia="TimesNewRomanPSMT" w:hAnsi="Arial" w:cs="Arial"/>
          <w:lang/>
        </w:rPr>
      </w:pPr>
    </w:p>
    <w:p w:rsidR="00B86BF9" w:rsidRPr="00B86BF9" w:rsidRDefault="00B86BF9" w:rsidP="00B86BF9">
      <w:pPr>
        <w:shd w:val="clear" w:color="auto" w:fill="C6D9F1"/>
        <w:jc w:val="center"/>
        <w:rPr>
          <w:lang/>
        </w:rPr>
      </w:pPr>
      <w:proofErr w:type="gramStart"/>
      <w:r>
        <w:rPr>
          <w:rFonts w:ascii="Arial" w:hAnsi="Arial" w:cs="Arial"/>
          <w:b/>
          <w:bCs/>
          <w:i/>
          <w:iCs/>
          <w:sz w:val="28"/>
          <w:szCs w:val="28"/>
        </w:rPr>
        <w:t>I</w:t>
      </w:r>
      <w:r w:rsidRPr="00B86BF9">
        <w:rPr>
          <w:rFonts w:ascii="Arial" w:hAnsi="Arial" w:cs="Arial"/>
          <w:b/>
          <w:bCs/>
          <w:i/>
          <w:iCs/>
          <w:sz w:val="28"/>
          <w:szCs w:val="28"/>
          <w:lang/>
        </w:rPr>
        <w:t xml:space="preserve">  ОПШТИ</w:t>
      </w:r>
      <w:proofErr w:type="gramEnd"/>
      <w:r w:rsidRPr="00B86BF9">
        <w:rPr>
          <w:rFonts w:ascii="Arial" w:hAnsi="Arial" w:cs="Arial"/>
          <w:b/>
          <w:bCs/>
          <w:i/>
          <w:iCs/>
          <w:sz w:val="28"/>
          <w:szCs w:val="28"/>
          <w:lang/>
        </w:rPr>
        <w:t xml:space="preserve"> ПОДАЦИ О ЈАВНОЈ НАБАВЦИ</w:t>
      </w:r>
    </w:p>
    <w:p w:rsidR="00B86BF9" w:rsidRPr="00B86BF9" w:rsidRDefault="00B86BF9" w:rsidP="00B86BF9">
      <w:pPr>
        <w:shd w:val="clear" w:color="auto" w:fill="C6D9F1"/>
        <w:jc w:val="center"/>
        <w:rPr>
          <w:rFonts w:ascii="Arial" w:hAnsi="Arial" w:cs="Arial"/>
          <w:b/>
          <w:bCs/>
          <w:i/>
          <w:iCs/>
          <w:sz w:val="28"/>
          <w:szCs w:val="28"/>
          <w:lang/>
        </w:rPr>
      </w:pPr>
    </w:p>
    <w:p w:rsidR="00B86BF9" w:rsidRPr="00B86BF9" w:rsidRDefault="00B86BF9" w:rsidP="00B86BF9">
      <w:pPr>
        <w:jc w:val="both"/>
        <w:rPr>
          <w:rFonts w:ascii="Arial" w:hAnsi="Arial" w:cs="Arial"/>
          <w:b/>
          <w:bCs/>
          <w:i/>
          <w:iCs/>
          <w:sz w:val="28"/>
          <w:szCs w:val="28"/>
          <w:lang/>
        </w:rPr>
      </w:pPr>
    </w:p>
    <w:p w:rsidR="00B86BF9" w:rsidRPr="00B86BF9" w:rsidRDefault="00B86BF9" w:rsidP="00B86BF9">
      <w:pPr>
        <w:jc w:val="both"/>
        <w:rPr>
          <w:rFonts w:ascii="Arial" w:hAnsi="Arial" w:cs="Arial"/>
          <w:b/>
          <w:bCs/>
          <w:i/>
          <w:iCs/>
          <w:sz w:val="28"/>
          <w:szCs w:val="28"/>
          <w:lang/>
        </w:rPr>
      </w:pPr>
    </w:p>
    <w:p w:rsidR="00B86BF9" w:rsidRPr="00B86BF9" w:rsidRDefault="00B86BF9" w:rsidP="00B86BF9">
      <w:pPr>
        <w:jc w:val="both"/>
        <w:rPr>
          <w:lang/>
        </w:rPr>
      </w:pPr>
      <w:r w:rsidRPr="00B86BF9">
        <w:rPr>
          <w:rFonts w:ascii="Arial" w:hAnsi="Arial" w:cs="Arial"/>
          <w:b/>
          <w:bCs/>
          <w:lang/>
        </w:rPr>
        <w:t>1. Предмет јавне набавке</w:t>
      </w:r>
    </w:p>
    <w:p w:rsidR="00B86BF9" w:rsidRPr="00B86BF9" w:rsidRDefault="00B86BF9" w:rsidP="00B86BF9">
      <w:pPr>
        <w:jc w:val="both"/>
        <w:rPr>
          <w:lang/>
        </w:rPr>
      </w:pPr>
      <w:r w:rsidRPr="00B86BF9">
        <w:rPr>
          <w:rFonts w:ascii="Arial" w:hAnsi="Arial" w:cs="Arial"/>
          <w:lang/>
        </w:rPr>
        <w:t>Предмет јавне набавке бр</w:t>
      </w:r>
      <w:r>
        <w:rPr>
          <w:rFonts w:ascii="Arial" w:hAnsi="Arial" w:cs="Arial"/>
          <w:lang w:val="ru-RU"/>
        </w:rPr>
        <w:t>. 04/201</w:t>
      </w:r>
      <w:r>
        <w:rPr>
          <w:rFonts w:ascii="Arial" w:hAnsi="Arial" w:cs="Arial"/>
          <w:lang/>
        </w:rPr>
        <w:t>8</w:t>
      </w:r>
      <w:r w:rsidRPr="00B86BF9">
        <w:rPr>
          <w:rFonts w:ascii="Arial" w:hAnsi="Arial" w:cs="Arial"/>
          <w:i/>
          <w:iCs/>
          <w:lang/>
        </w:rPr>
        <w:t xml:space="preserve"> </w:t>
      </w:r>
      <w:r w:rsidRPr="00B86BF9">
        <w:rPr>
          <w:rFonts w:ascii="Arial" w:hAnsi="Arial" w:cs="Arial"/>
          <w:lang/>
        </w:rPr>
        <w:t xml:space="preserve">су </w:t>
      </w:r>
      <w:r w:rsidRPr="00B86BF9">
        <w:rPr>
          <w:rFonts w:ascii="Arial" w:hAnsi="Arial" w:cs="Arial"/>
          <w:i/>
          <w:lang/>
        </w:rPr>
        <w:t xml:space="preserve">добра – пелене </w:t>
      </w:r>
      <w:r w:rsidRPr="00B86BF9">
        <w:rPr>
          <w:rFonts w:ascii="Arial" w:hAnsi="Arial" w:cs="Arial"/>
          <w:lang/>
        </w:rPr>
        <w:t xml:space="preserve"> – 33751000 </w:t>
      </w:r>
      <w:r>
        <w:rPr>
          <w:rFonts w:ascii="Arial" w:hAnsi="Arial" w:cs="Arial"/>
          <w:lang/>
        </w:rPr>
        <w:t>пелене за једнократну употребу.</w:t>
      </w:r>
    </w:p>
    <w:p w:rsidR="00B86BF9" w:rsidRDefault="00B86BF9" w:rsidP="00B86BF9">
      <w:pPr>
        <w:jc w:val="both"/>
        <w:rPr>
          <w:lang/>
        </w:rPr>
      </w:pPr>
    </w:p>
    <w:p w:rsidR="00B86BF9" w:rsidRPr="00B86BF9" w:rsidRDefault="00B86BF9" w:rsidP="00B86BF9">
      <w:pPr>
        <w:jc w:val="both"/>
        <w:rPr>
          <w:lang/>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p w:rsidR="00B86BF9" w:rsidRPr="00B86BF9" w:rsidRDefault="00B86BF9" w:rsidP="00B86BF9">
      <w:pPr>
        <w:jc w:val="both"/>
        <w:rPr>
          <w:lang/>
        </w:rPr>
      </w:pPr>
      <w:r w:rsidRPr="00B86BF9">
        <w:rPr>
          <w:lang/>
        </w:rPr>
        <w:t>Набавка је обликована у једн</w:t>
      </w:r>
      <w:r>
        <w:t>oj</w:t>
      </w:r>
      <w:r w:rsidRPr="00B86BF9">
        <w:rPr>
          <w:lang/>
        </w:rPr>
        <w:t xml:space="preserve"> партији.</w:t>
      </w:r>
    </w:p>
    <w:p w:rsidR="00B86BF9" w:rsidRPr="00B86BF9" w:rsidRDefault="00B86BF9" w:rsidP="00B86BF9">
      <w:pPr>
        <w:jc w:val="both"/>
        <w:rPr>
          <w:lang/>
        </w:rPr>
      </w:pPr>
    </w:p>
    <w:p w:rsidR="00B86BF9" w:rsidRPr="00B86BF9" w:rsidRDefault="00B86BF9" w:rsidP="00B86BF9">
      <w:pPr>
        <w:jc w:val="both"/>
        <w:rPr>
          <w:rFonts w:ascii="Arial" w:hAnsi="Arial" w:cs="Arial"/>
          <w:i/>
          <w:iCs/>
          <w:lang/>
        </w:rPr>
      </w:pPr>
    </w:p>
    <w:p w:rsidR="00B86BF9" w:rsidRPr="00B86BF9" w:rsidRDefault="00B86BF9" w:rsidP="00B86BF9">
      <w:pPr>
        <w:jc w:val="both"/>
        <w:rPr>
          <w:rFonts w:ascii="Arial" w:hAnsi="Arial" w:cs="Arial"/>
          <w:i/>
          <w:iCs/>
          <w:lang/>
        </w:rPr>
      </w:pPr>
    </w:p>
    <w:p w:rsidR="00B86BF9" w:rsidRPr="00B86BF9" w:rsidRDefault="00B86BF9" w:rsidP="00B86BF9">
      <w:pPr>
        <w:jc w:val="both"/>
        <w:rPr>
          <w:rFonts w:ascii="Arial" w:hAnsi="Arial" w:cs="Arial"/>
          <w:i/>
          <w:iCs/>
          <w:lang/>
        </w:rPr>
      </w:pPr>
    </w:p>
    <w:p w:rsidR="00B86BF9" w:rsidRPr="00B86BF9" w:rsidRDefault="00B86BF9" w:rsidP="00B86BF9">
      <w:pPr>
        <w:jc w:val="both"/>
        <w:rPr>
          <w:rFonts w:ascii="Arial" w:hAnsi="Arial" w:cs="Arial"/>
          <w:i/>
          <w:iCs/>
          <w:lang/>
        </w:rPr>
      </w:pPr>
    </w:p>
    <w:p w:rsidR="00B86BF9" w:rsidRPr="00B86BF9" w:rsidRDefault="00B86BF9" w:rsidP="00B86BF9">
      <w:pPr>
        <w:jc w:val="both"/>
        <w:rPr>
          <w:rFonts w:ascii="Arial" w:hAnsi="Arial" w:cs="Arial"/>
          <w:i/>
          <w:iCs/>
          <w:lang/>
        </w:rPr>
      </w:pPr>
    </w:p>
    <w:p w:rsidR="00B86BF9" w:rsidRPr="00B86BF9" w:rsidRDefault="00B86BF9" w:rsidP="00B86BF9">
      <w:pPr>
        <w:jc w:val="both"/>
        <w:rPr>
          <w:rFonts w:ascii="Arial" w:hAnsi="Arial" w:cs="Arial"/>
          <w:i/>
          <w:iCs/>
          <w:lang/>
        </w:rPr>
      </w:pPr>
    </w:p>
    <w:p w:rsidR="00B86BF9" w:rsidRPr="00B86BF9" w:rsidRDefault="00B86BF9" w:rsidP="00B86BF9">
      <w:pPr>
        <w:jc w:val="both"/>
        <w:rPr>
          <w:rFonts w:ascii="Arial" w:hAnsi="Arial" w:cs="Arial"/>
          <w:i/>
          <w:iCs/>
          <w:lang/>
        </w:rPr>
      </w:pPr>
    </w:p>
    <w:p w:rsidR="00B86BF9" w:rsidRPr="00B86BF9" w:rsidRDefault="00B86BF9" w:rsidP="00B86BF9">
      <w:pPr>
        <w:jc w:val="both"/>
        <w:rPr>
          <w:rFonts w:ascii="Arial" w:hAnsi="Arial" w:cs="Arial"/>
          <w:i/>
          <w:iCs/>
          <w:lang/>
        </w:rPr>
      </w:pPr>
    </w:p>
    <w:p w:rsidR="00B86BF9" w:rsidRPr="00B86BF9" w:rsidRDefault="00B86BF9" w:rsidP="00B86BF9">
      <w:pPr>
        <w:jc w:val="both"/>
        <w:rPr>
          <w:rFonts w:ascii="Arial" w:hAnsi="Arial" w:cs="Arial"/>
          <w:i/>
          <w:iCs/>
          <w:lang/>
        </w:rPr>
      </w:pPr>
    </w:p>
    <w:p w:rsidR="00B86BF9" w:rsidRPr="00B86BF9" w:rsidRDefault="00B86BF9" w:rsidP="00B86BF9">
      <w:pPr>
        <w:jc w:val="both"/>
        <w:rPr>
          <w:rFonts w:ascii="Arial" w:hAnsi="Arial" w:cs="Arial"/>
          <w:i/>
          <w:iCs/>
          <w:lang/>
        </w:rPr>
      </w:pPr>
    </w:p>
    <w:p w:rsidR="00B86BF9" w:rsidRPr="00B86BF9" w:rsidRDefault="00B86BF9" w:rsidP="00B86BF9">
      <w:pPr>
        <w:jc w:val="both"/>
        <w:rPr>
          <w:lang/>
        </w:rPr>
      </w:pPr>
    </w:p>
    <w:p w:rsidR="00B86BF9" w:rsidRPr="00B86BF9" w:rsidRDefault="00B86BF9" w:rsidP="00B86BF9">
      <w:pPr>
        <w:jc w:val="both"/>
        <w:rPr>
          <w:lang/>
        </w:rPr>
      </w:pPr>
    </w:p>
    <w:p w:rsidR="00B86BF9" w:rsidRPr="00B86BF9" w:rsidRDefault="00B86BF9" w:rsidP="00B86BF9">
      <w:pPr>
        <w:jc w:val="both"/>
        <w:rPr>
          <w:lang/>
        </w:rPr>
      </w:pPr>
    </w:p>
    <w:p w:rsidR="00B86BF9" w:rsidRPr="00B86BF9" w:rsidRDefault="00B86BF9" w:rsidP="00B86BF9">
      <w:pPr>
        <w:jc w:val="both"/>
        <w:rPr>
          <w:lang/>
        </w:rPr>
      </w:pPr>
    </w:p>
    <w:p w:rsidR="00B86BF9" w:rsidRPr="00B86BF9" w:rsidRDefault="00B86BF9" w:rsidP="00B86BF9">
      <w:pPr>
        <w:jc w:val="both"/>
        <w:rPr>
          <w:lang/>
        </w:rPr>
      </w:pPr>
    </w:p>
    <w:p w:rsidR="00B86BF9" w:rsidRPr="00B86BF9" w:rsidRDefault="00B86BF9" w:rsidP="00B86BF9">
      <w:pPr>
        <w:jc w:val="both"/>
        <w:rPr>
          <w:lang/>
        </w:rPr>
      </w:pPr>
    </w:p>
    <w:p w:rsidR="00B86BF9" w:rsidRPr="00B86BF9" w:rsidRDefault="00B86BF9" w:rsidP="00B86BF9">
      <w:pPr>
        <w:jc w:val="both"/>
        <w:rPr>
          <w:lang/>
        </w:rPr>
      </w:pPr>
    </w:p>
    <w:p w:rsidR="00B86BF9" w:rsidRPr="00B86BF9" w:rsidRDefault="00B86BF9" w:rsidP="00B86BF9">
      <w:pPr>
        <w:jc w:val="both"/>
        <w:rPr>
          <w:lang/>
        </w:rPr>
      </w:pPr>
    </w:p>
    <w:p w:rsidR="00B86BF9" w:rsidRPr="00B86BF9" w:rsidRDefault="00B86BF9" w:rsidP="00B86BF9">
      <w:pPr>
        <w:jc w:val="both"/>
        <w:rPr>
          <w:lang/>
        </w:rPr>
      </w:pPr>
    </w:p>
    <w:p w:rsidR="00B86BF9" w:rsidRPr="00B86BF9" w:rsidRDefault="00B86BF9" w:rsidP="00B86BF9">
      <w:pPr>
        <w:jc w:val="both"/>
        <w:rPr>
          <w:lang/>
        </w:rPr>
      </w:pPr>
    </w:p>
    <w:p w:rsidR="00B86BF9" w:rsidRPr="00B86BF9" w:rsidRDefault="00B86BF9" w:rsidP="00B86BF9">
      <w:pPr>
        <w:jc w:val="both"/>
        <w:rPr>
          <w:lang/>
        </w:rPr>
      </w:pPr>
    </w:p>
    <w:p w:rsidR="00B86BF9" w:rsidRDefault="00B86BF9" w:rsidP="00B86BF9">
      <w:pPr>
        <w:jc w:val="both"/>
        <w:rPr>
          <w:rFonts w:ascii="Arial" w:hAnsi="Arial" w:cs="Arial"/>
          <w:bCs/>
          <w:lang w:val="sr-Cyrl-CS"/>
        </w:rPr>
      </w:pPr>
    </w:p>
    <w:p w:rsidR="00B86BF9" w:rsidRDefault="00B86BF9" w:rsidP="00B86BF9">
      <w:pPr>
        <w:jc w:val="both"/>
        <w:rPr>
          <w:rFonts w:ascii="Arial" w:hAnsi="Arial" w:cs="Arial"/>
          <w:bCs/>
          <w:lang w:val="sr-Cyrl-CS"/>
        </w:rPr>
      </w:pPr>
    </w:p>
    <w:p w:rsidR="00B86BF9" w:rsidRDefault="00B86BF9" w:rsidP="00B86BF9">
      <w:pPr>
        <w:jc w:val="both"/>
        <w:rPr>
          <w:rFonts w:ascii="Arial" w:hAnsi="Arial" w:cs="Arial"/>
          <w:bCs/>
          <w:lang w:val="sr-Cyrl-CS"/>
        </w:rPr>
      </w:pPr>
    </w:p>
    <w:p w:rsidR="00B86BF9" w:rsidRDefault="00B86BF9" w:rsidP="00B86BF9">
      <w:pPr>
        <w:jc w:val="both"/>
        <w:rPr>
          <w:rFonts w:ascii="Arial" w:hAnsi="Arial" w:cs="Arial"/>
          <w:bCs/>
          <w:lang w:val="sr-Cyrl-CS"/>
        </w:rPr>
      </w:pPr>
    </w:p>
    <w:p w:rsidR="00B86BF9" w:rsidRDefault="00B86BF9" w:rsidP="00B86BF9">
      <w:pPr>
        <w:jc w:val="both"/>
        <w:rPr>
          <w:rFonts w:ascii="Arial" w:hAnsi="Arial" w:cs="Arial"/>
          <w:bCs/>
        </w:rPr>
      </w:pPr>
    </w:p>
    <w:p w:rsidR="00B86BF9" w:rsidRPr="00B86BF9" w:rsidRDefault="00B86BF9" w:rsidP="00B86BF9">
      <w:pPr>
        <w:jc w:val="both"/>
        <w:rPr>
          <w:rFonts w:ascii="Arial" w:hAnsi="Arial" w:cs="Arial"/>
          <w:bCs/>
          <w:i/>
          <w:iCs/>
        </w:rPr>
      </w:pPr>
    </w:p>
    <w:p w:rsidR="00B86BF9" w:rsidRDefault="00B86BF9" w:rsidP="00B86BF9">
      <w:pPr>
        <w:jc w:val="both"/>
        <w:rPr>
          <w:rFonts w:ascii="Arial" w:hAnsi="Arial" w:cs="Arial"/>
          <w:bCs/>
          <w:i/>
          <w:iCs/>
          <w:lang/>
        </w:rPr>
      </w:pPr>
    </w:p>
    <w:p w:rsidR="00B86BF9" w:rsidRPr="00B86BF9" w:rsidRDefault="00B86BF9" w:rsidP="00B86BF9">
      <w:pPr>
        <w:shd w:val="clear" w:color="auto" w:fill="C6D9F1"/>
        <w:jc w:val="center"/>
        <w:rPr>
          <w:lang/>
        </w:rPr>
      </w:pPr>
      <w:proofErr w:type="gramStart"/>
      <w:r>
        <w:rPr>
          <w:rFonts w:ascii="Arial" w:hAnsi="Arial" w:cs="Arial"/>
          <w:b/>
          <w:bCs/>
          <w:i/>
          <w:iCs/>
          <w:sz w:val="28"/>
          <w:szCs w:val="28"/>
        </w:rPr>
        <w:lastRenderedPageBreak/>
        <w:t>II</w:t>
      </w:r>
      <w:r w:rsidRPr="00B86BF9">
        <w:rPr>
          <w:rFonts w:ascii="Arial" w:hAnsi="Arial" w:cs="Arial"/>
          <w:b/>
          <w:bCs/>
          <w:i/>
          <w:iCs/>
          <w:sz w:val="28"/>
          <w:szCs w:val="28"/>
          <w:lang/>
        </w:rPr>
        <w:t xml:space="preserve">  ВРСТА</w:t>
      </w:r>
      <w:proofErr w:type="gramEnd"/>
      <w:r w:rsidRPr="00B86BF9">
        <w:rPr>
          <w:rFonts w:ascii="Arial" w:hAnsi="Arial" w:cs="Arial"/>
          <w:b/>
          <w:bCs/>
          <w:i/>
          <w:iCs/>
          <w:sz w:val="28"/>
          <w:szCs w:val="28"/>
          <w:lang/>
        </w:rPr>
        <w:t>, ТЕХНИЧКЕ КАРАКТЕРИСТИКЕ</w:t>
      </w:r>
      <w:r>
        <w:rPr>
          <w:rFonts w:ascii="Arial" w:hAnsi="Arial" w:cs="Arial"/>
          <w:b/>
          <w:bCs/>
          <w:i/>
          <w:iCs/>
          <w:sz w:val="28"/>
          <w:szCs w:val="28"/>
          <w:lang/>
        </w:rPr>
        <w:t xml:space="preserve"> (СПЕЦИФИКАЦИЈЕ)</w:t>
      </w:r>
      <w:r w:rsidRPr="00B86BF9">
        <w:rPr>
          <w:rFonts w:ascii="Arial" w:hAnsi="Arial" w:cs="Arial"/>
          <w:b/>
          <w:bCs/>
          <w:i/>
          <w:iCs/>
          <w:sz w:val="28"/>
          <w:szCs w:val="28"/>
          <w:lang/>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B86BF9" w:rsidRPr="00B86BF9" w:rsidRDefault="00B86BF9" w:rsidP="00B86BF9">
      <w:pPr>
        <w:shd w:val="clear" w:color="auto" w:fill="C6D9F1"/>
        <w:jc w:val="center"/>
        <w:rPr>
          <w:rFonts w:ascii="Arial" w:hAnsi="Arial" w:cs="Arial"/>
          <w:b/>
          <w:bCs/>
          <w:i/>
          <w:iCs/>
          <w:sz w:val="28"/>
          <w:szCs w:val="28"/>
          <w:lang/>
        </w:rPr>
      </w:pPr>
    </w:p>
    <w:tbl>
      <w:tblPr>
        <w:tblW w:w="0" w:type="auto"/>
        <w:tblInd w:w="55" w:type="dxa"/>
        <w:tblLayout w:type="fixed"/>
        <w:tblCellMar>
          <w:top w:w="55" w:type="dxa"/>
          <w:left w:w="55" w:type="dxa"/>
          <w:bottom w:w="55" w:type="dxa"/>
          <w:right w:w="55" w:type="dxa"/>
        </w:tblCellMar>
        <w:tblLook w:val="0000"/>
      </w:tblPr>
      <w:tblGrid>
        <w:gridCol w:w="9075"/>
      </w:tblGrid>
      <w:tr w:rsidR="00B86BF9" w:rsidTr="00263B6D">
        <w:tc>
          <w:tcPr>
            <w:tcW w:w="9075" w:type="dxa"/>
            <w:tcBorders>
              <w:top w:val="single" w:sz="1" w:space="0" w:color="000000"/>
              <w:left w:val="single" w:sz="1" w:space="0" w:color="000000"/>
              <w:bottom w:val="single" w:sz="1" w:space="0" w:color="000000"/>
              <w:right w:val="single" w:sz="1" w:space="0" w:color="000000"/>
            </w:tcBorders>
            <w:shd w:val="clear" w:color="auto" w:fill="F2F2F2"/>
          </w:tcPr>
          <w:tbl>
            <w:tblPr>
              <w:tblW w:w="0" w:type="auto"/>
              <w:tblLayout w:type="fixed"/>
              <w:tblCellMar>
                <w:top w:w="55" w:type="dxa"/>
                <w:left w:w="55" w:type="dxa"/>
                <w:bottom w:w="55" w:type="dxa"/>
                <w:right w:w="55" w:type="dxa"/>
              </w:tblCellMar>
              <w:tblLook w:val="0000"/>
            </w:tblPr>
            <w:tblGrid>
              <w:gridCol w:w="1484"/>
              <w:gridCol w:w="2161"/>
              <w:gridCol w:w="1155"/>
              <w:gridCol w:w="1425"/>
              <w:gridCol w:w="1195"/>
              <w:gridCol w:w="1545"/>
            </w:tblGrid>
            <w:tr w:rsidR="00B86BF9" w:rsidTr="00263B6D">
              <w:tc>
                <w:tcPr>
                  <w:tcW w:w="1484" w:type="dxa"/>
                  <w:tcBorders>
                    <w:top w:val="single" w:sz="1" w:space="0" w:color="000000"/>
                    <w:left w:val="single" w:sz="1" w:space="0" w:color="000000"/>
                    <w:bottom w:val="single" w:sz="1" w:space="0" w:color="000000"/>
                  </w:tcBorders>
                  <w:shd w:val="clear" w:color="auto" w:fill="auto"/>
                </w:tcPr>
                <w:p w:rsidR="00B86BF9" w:rsidRDefault="00B86BF9" w:rsidP="00263B6D">
                  <w:pPr>
                    <w:pStyle w:val="TableContents"/>
                    <w:snapToGrid w:val="0"/>
                    <w:jc w:val="both"/>
                  </w:pPr>
                  <w:r>
                    <w:t>Шифра робе</w:t>
                  </w:r>
                </w:p>
              </w:tc>
              <w:tc>
                <w:tcPr>
                  <w:tcW w:w="2161" w:type="dxa"/>
                  <w:tcBorders>
                    <w:top w:val="single" w:sz="1" w:space="0" w:color="000000"/>
                    <w:left w:val="single" w:sz="1" w:space="0" w:color="000000"/>
                    <w:bottom w:val="single" w:sz="1" w:space="0" w:color="000000"/>
                  </w:tcBorders>
                  <w:shd w:val="clear" w:color="auto" w:fill="auto"/>
                </w:tcPr>
                <w:p w:rsidR="00B86BF9" w:rsidRDefault="00B86BF9" w:rsidP="00263B6D">
                  <w:pPr>
                    <w:pStyle w:val="TableContents"/>
                    <w:snapToGrid w:val="0"/>
                    <w:jc w:val="both"/>
                  </w:pPr>
                  <w:r>
                    <w:t>Назив робе</w:t>
                  </w:r>
                </w:p>
              </w:tc>
              <w:tc>
                <w:tcPr>
                  <w:tcW w:w="1155" w:type="dxa"/>
                  <w:tcBorders>
                    <w:top w:val="single" w:sz="1" w:space="0" w:color="000000"/>
                    <w:left w:val="single" w:sz="1" w:space="0" w:color="000000"/>
                    <w:bottom w:val="single" w:sz="1" w:space="0" w:color="000000"/>
                  </w:tcBorders>
                  <w:shd w:val="clear" w:color="auto" w:fill="auto"/>
                </w:tcPr>
                <w:p w:rsidR="00B86BF9" w:rsidRDefault="00B86BF9" w:rsidP="00263B6D">
                  <w:pPr>
                    <w:pStyle w:val="TableContents"/>
                    <w:snapToGrid w:val="0"/>
                    <w:jc w:val="both"/>
                  </w:pPr>
                  <w:r>
                    <w:t>Јед.мере</w:t>
                  </w:r>
                </w:p>
              </w:tc>
              <w:tc>
                <w:tcPr>
                  <w:tcW w:w="1425" w:type="dxa"/>
                  <w:tcBorders>
                    <w:top w:val="single" w:sz="1" w:space="0" w:color="000000"/>
                    <w:left w:val="single" w:sz="1" w:space="0" w:color="000000"/>
                    <w:bottom w:val="single" w:sz="1" w:space="0" w:color="000000"/>
                  </w:tcBorders>
                  <w:shd w:val="clear" w:color="auto" w:fill="auto"/>
                </w:tcPr>
                <w:p w:rsidR="00B86BF9" w:rsidRDefault="00B86BF9" w:rsidP="00263B6D">
                  <w:pPr>
                    <w:pStyle w:val="TableContents"/>
                    <w:snapToGrid w:val="0"/>
                    <w:jc w:val="both"/>
                  </w:pPr>
                  <w:r>
                    <w:t>Месечне потребе</w:t>
                  </w:r>
                </w:p>
              </w:tc>
              <w:tc>
                <w:tcPr>
                  <w:tcW w:w="1195" w:type="dxa"/>
                  <w:tcBorders>
                    <w:top w:val="single" w:sz="1" w:space="0" w:color="000000"/>
                    <w:left w:val="single" w:sz="1" w:space="0" w:color="000000"/>
                    <w:bottom w:val="single" w:sz="1" w:space="0" w:color="000000"/>
                  </w:tcBorders>
                  <w:shd w:val="clear" w:color="auto" w:fill="auto"/>
                </w:tcPr>
                <w:p w:rsidR="00B86BF9" w:rsidRDefault="00B86BF9" w:rsidP="00263B6D">
                  <w:pPr>
                    <w:pStyle w:val="TableContents"/>
                    <w:snapToGrid w:val="0"/>
                    <w:jc w:val="both"/>
                  </w:pPr>
                  <w:r>
                    <w:t>Годишње потребе</w:t>
                  </w:r>
                </w:p>
              </w:tc>
              <w:tc>
                <w:tcPr>
                  <w:tcW w:w="1545" w:type="dxa"/>
                  <w:tcBorders>
                    <w:top w:val="single" w:sz="1" w:space="0" w:color="000000"/>
                    <w:left w:val="single" w:sz="1" w:space="0" w:color="000000"/>
                    <w:bottom w:val="single" w:sz="1" w:space="0" w:color="000000"/>
                    <w:right w:val="single" w:sz="1" w:space="0" w:color="000000"/>
                  </w:tcBorders>
                  <w:shd w:val="clear" w:color="auto" w:fill="auto"/>
                </w:tcPr>
                <w:p w:rsidR="00B86BF9" w:rsidRDefault="00B86BF9" w:rsidP="00263B6D">
                  <w:pPr>
                    <w:pStyle w:val="TableContents"/>
                    <w:snapToGrid w:val="0"/>
                    <w:jc w:val="both"/>
                  </w:pPr>
                  <w:r>
                    <w:t>Цена по ЈМ</w:t>
                  </w:r>
                </w:p>
              </w:tc>
            </w:tr>
            <w:tr w:rsidR="00B86BF9" w:rsidTr="00263B6D">
              <w:tc>
                <w:tcPr>
                  <w:tcW w:w="1484" w:type="dxa"/>
                  <w:tcBorders>
                    <w:left w:val="single" w:sz="1" w:space="0" w:color="000000"/>
                    <w:bottom w:val="single" w:sz="1" w:space="0" w:color="000000"/>
                  </w:tcBorders>
                  <w:shd w:val="clear" w:color="auto" w:fill="auto"/>
                </w:tcPr>
                <w:p w:rsidR="00B86BF9" w:rsidRDefault="00B86BF9" w:rsidP="00263B6D">
                  <w:pPr>
                    <w:pStyle w:val="TableContents"/>
                    <w:snapToGrid w:val="0"/>
                    <w:jc w:val="both"/>
                  </w:pPr>
                  <w:r>
                    <w:t>Р 0200</w:t>
                  </w:r>
                </w:p>
              </w:tc>
              <w:tc>
                <w:tcPr>
                  <w:tcW w:w="2161" w:type="dxa"/>
                  <w:tcBorders>
                    <w:left w:val="single" w:sz="1" w:space="0" w:color="000000"/>
                    <w:bottom w:val="single" w:sz="1" w:space="0" w:color="000000"/>
                  </w:tcBorders>
                  <w:shd w:val="clear" w:color="auto" w:fill="auto"/>
                </w:tcPr>
                <w:p w:rsidR="00B86BF9" w:rsidRDefault="00B86BF9" w:rsidP="00263B6D">
                  <w:pPr>
                    <w:pStyle w:val="TableContents"/>
                    <w:snapToGrid w:val="0"/>
                  </w:pPr>
                  <w:r>
                    <w:rPr>
                      <w:b/>
                      <w:bCs/>
                    </w:rPr>
                    <w:t>Пелене</w:t>
                  </w:r>
                </w:p>
              </w:tc>
              <w:tc>
                <w:tcPr>
                  <w:tcW w:w="1155" w:type="dxa"/>
                  <w:tcBorders>
                    <w:left w:val="single" w:sz="1" w:space="0" w:color="000000"/>
                    <w:bottom w:val="single" w:sz="1" w:space="0" w:color="000000"/>
                  </w:tcBorders>
                  <w:shd w:val="clear" w:color="auto" w:fill="auto"/>
                </w:tcPr>
                <w:p w:rsidR="00B86BF9" w:rsidRDefault="00B86BF9" w:rsidP="00263B6D">
                  <w:pPr>
                    <w:pStyle w:val="TableContents"/>
                    <w:snapToGrid w:val="0"/>
                    <w:jc w:val="both"/>
                  </w:pPr>
                </w:p>
              </w:tc>
              <w:tc>
                <w:tcPr>
                  <w:tcW w:w="1425" w:type="dxa"/>
                  <w:tcBorders>
                    <w:left w:val="single" w:sz="1" w:space="0" w:color="000000"/>
                    <w:bottom w:val="single" w:sz="1" w:space="0" w:color="000000"/>
                  </w:tcBorders>
                  <w:shd w:val="clear" w:color="auto" w:fill="auto"/>
                </w:tcPr>
                <w:p w:rsidR="00B86BF9" w:rsidRDefault="00B86BF9" w:rsidP="00263B6D">
                  <w:pPr>
                    <w:pStyle w:val="TableContents"/>
                    <w:snapToGrid w:val="0"/>
                    <w:jc w:val="both"/>
                  </w:pPr>
                </w:p>
              </w:tc>
              <w:tc>
                <w:tcPr>
                  <w:tcW w:w="1195" w:type="dxa"/>
                  <w:tcBorders>
                    <w:left w:val="single" w:sz="1" w:space="0" w:color="000000"/>
                    <w:bottom w:val="single" w:sz="1" w:space="0" w:color="000000"/>
                  </w:tcBorders>
                  <w:shd w:val="clear" w:color="auto" w:fill="auto"/>
                </w:tcPr>
                <w:p w:rsidR="00B86BF9" w:rsidRDefault="00B86BF9" w:rsidP="00263B6D">
                  <w:pPr>
                    <w:pStyle w:val="TableContents"/>
                    <w:snapToGrid w:val="0"/>
                    <w:jc w:val="both"/>
                  </w:pPr>
                </w:p>
              </w:tc>
              <w:tc>
                <w:tcPr>
                  <w:tcW w:w="1545" w:type="dxa"/>
                  <w:tcBorders>
                    <w:left w:val="single" w:sz="1" w:space="0" w:color="000000"/>
                    <w:bottom w:val="single" w:sz="1" w:space="0" w:color="000000"/>
                    <w:right w:val="single" w:sz="1" w:space="0" w:color="000000"/>
                  </w:tcBorders>
                  <w:shd w:val="clear" w:color="auto" w:fill="auto"/>
                </w:tcPr>
                <w:p w:rsidR="00B86BF9" w:rsidRDefault="00B86BF9" w:rsidP="00263B6D">
                  <w:pPr>
                    <w:pStyle w:val="TableContents"/>
                    <w:snapToGrid w:val="0"/>
                    <w:jc w:val="both"/>
                  </w:pPr>
                </w:p>
              </w:tc>
            </w:tr>
            <w:tr w:rsidR="00B86BF9" w:rsidTr="00263B6D">
              <w:tc>
                <w:tcPr>
                  <w:tcW w:w="1484" w:type="dxa"/>
                  <w:tcBorders>
                    <w:left w:val="single" w:sz="1" w:space="0" w:color="000000"/>
                    <w:bottom w:val="single" w:sz="1" w:space="0" w:color="000000"/>
                  </w:tcBorders>
                  <w:shd w:val="clear" w:color="auto" w:fill="auto"/>
                </w:tcPr>
                <w:p w:rsidR="00B86BF9" w:rsidRDefault="00B86BF9" w:rsidP="00263B6D">
                  <w:pPr>
                    <w:pStyle w:val="TableContents"/>
                    <w:snapToGrid w:val="0"/>
                    <w:jc w:val="both"/>
                  </w:pPr>
                  <w:r>
                    <w:t>Р 0201</w:t>
                  </w:r>
                </w:p>
              </w:tc>
              <w:tc>
                <w:tcPr>
                  <w:tcW w:w="2161" w:type="dxa"/>
                  <w:tcBorders>
                    <w:left w:val="single" w:sz="1" w:space="0" w:color="000000"/>
                    <w:bottom w:val="single" w:sz="1" w:space="0" w:color="000000"/>
                  </w:tcBorders>
                  <w:shd w:val="clear" w:color="auto" w:fill="auto"/>
                </w:tcPr>
                <w:p w:rsidR="00B86BF9" w:rsidRDefault="00B86BF9" w:rsidP="00263B6D">
                  <w:pPr>
                    <w:pStyle w:val="TableContents"/>
                    <w:snapToGrid w:val="0"/>
                    <w:jc w:val="both"/>
                  </w:pPr>
                  <w:r>
                    <w:t xml:space="preserve">Пелене за одрасле за збрињавање инконтиненције, величине М, минималне моћи упијања по МДС 1/93 методи 1100 г., са индикатором влажности и анатомским обликом </w:t>
                  </w:r>
                </w:p>
              </w:tc>
              <w:tc>
                <w:tcPr>
                  <w:tcW w:w="1155" w:type="dxa"/>
                  <w:tcBorders>
                    <w:left w:val="single" w:sz="1" w:space="0" w:color="000000"/>
                    <w:bottom w:val="single" w:sz="1" w:space="0" w:color="000000"/>
                  </w:tcBorders>
                  <w:shd w:val="clear" w:color="auto" w:fill="auto"/>
                </w:tcPr>
                <w:p w:rsidR="00B86BF9" w:rsidRDefault="00B86BF9" w:rsidP="00263B6D">
                  <w:pPr>
                    <w:pStyle w:val="TableContents"/>
                    <w:snapToGrid w:val="0"/>
                    <w:jc w:val="both"/>
                  </w:pPr>
                  <w:r>
                    <w:t xml:space="preserve">Ком </w:t>
                  </w:r>
                </w:p>
              </w:tc>
              <w:tc>
                <w:tcPr>
                  <w:tcW w:w="1425" w:type="dxa"/>
                  <w:tcBorders>
                    <w:left w:val="single" w:sz="1" w:space="0" w:color="000000"/>
                    <w:bottom w:val="single" w:sz="1" w:space="0" w:color="000000"/>
                  </w:tcBorders>
                  <w:shd w:val="clear" w:color="auto" w:fill="auto"/>
                </w:tcPr>
                <w:p w:rsidR="00B86BF9" w:rsidRDefault="00B86BF9" w:rsidP="00263B6D">
                  <w:pPr>
                    <w:pStyle w:val="TableContents"/>
                    <w:snapToGrid w:val="0"/>
                    <w:jc w:val="both"/>
                  </w:pPr>
                  <w:r>
                    <w:t>900</w:t>
                  </w:r>
                </w:p>
              </w:tc>
              <w:tc>
                <w:tcPr>
                  <w:tcW w:w="1195" w:type="dxa"/>
                  <w:tcBorders>
                    <w:left w:val="single" w:sz="1" w:space="0" w:color="000000"/>
                    <w:bottom w:val="single" w:sz="1" w:space="0" w:color="000000"/>
                  </w:tcBorders>
                  <w:shd w:val="clear" w:color="auto" w:fill="auto"/>
                </w:tcPr>
                <w:p w:rsidR="00B86BF9" w:rsidRDefault="00B86BF9" w:rsidP="00263B6D">
                  <w:pPr>
                    <w:pStyle w:val="TableContents"/>
                    <w:snapToGrid w:val="0"/>
                    <w:jc w:val="both"/>
                  </w:pPr>
                  <w:r>
                    <w:t>10800</w:t>
                  </w:r>
                </w:p>
              </w:tc>
              <w:tc>
                <w:tcPr>
                  <w:tcW w:w="1545" w:type="dxa"/>
                  <w:tcBorders>
                    <w:left w:val="single" w:sz="1" w:space="0" w:color="000000"/>
                    <w:bottom w:val="single" w:sz="1" w:space="0" w:color="000000"/>
                    <w:right w:val="single" w:sz="1" w:space="0" w:color="000000"/>
                  </w:tcBorders>
                  <w:shd w:val="clear" w:color="auto" w:fill="auto"/>
                </w:tcPr>
                <w:p w:rsidR="00B86BF9" w:rsidRDefault="00B86BF9" w:rsidP="00263B6D">
                  <w:pPr>
                    <w:pStyle w:val="TableContents"/>
                    <w:snapToGrid w:val="0"/>
                    <w:jc w:val="both"/>
                  </w:pPr>
                </w:p>
              </w:tc>
            </w:tr>
            <w:tr w:rsidR="00B86BF9" w:rsidTr="00263B6D">
              <w:tc>
                <w:tcPr>
                  <w:tcW w:w="1484" w:type="dxa"/>
                  <w:tcBorders>
                    <w:left w:val="single" w:sz="1" w:space="0" w:color="000000"/>
                    <w:bottom w:val="single" w:sz="1" w:space="0" w:color="000000"/>
                  </w:tcBorders>
                  <w:shd w:val="clear" w:color="auto" w:fill="auto"/>
                </w:tcPr>
                <w:p w:rsidR="00B86BF9" w:rsidRDefault="00B86BF9" w:rsidP="00263B6D">
                  <w:pPr>
                    <w:pStyle w:val="TableContents"/>
                    <w:snapToGrid w:val="0"/>
                    <w:jc w:val="both"/>
                  </w:pPr>
                  <w:r>
                    <w:t>Р 0202</w:t>
                  </w:r>
                </w:p>
              </w:tc>
              <w:tc>
                <w:tcPr>
                  <w:tcW w:w="2161" w:type="dxa"/>
                  <w:tcBorders>
                    <w:left w:val="single" w:sz="1" w:space="0" w:color="000000"/>
                    <w:bottom w:val="single" w:sz="1" w:space="0" w:color="000000"/>
                  </w:tcBorders>
                  <w:shd w:val="clear" w:color="auto" w:fill="auto"/>
                </w:tcPr>
                <w:p w:rsidR="00B86BF9" w:rsidRDefault="00B86BF9" w:rsidP="00263B6D">
                  <w:pPr>
                    <w:pStyle w:val="TableContents"/>
                    <w:snapToGrid w:val="0"/>
                    <w:jc w:val="both"/>
                  </w:pPr>
                  <w:r>
                    <w:t>Пелене за одрасле за збрињавање инконтиненције, величине Л, минималне моћи упијања по МДС 1/93 методи  1500 г, са индикатором влажности и анатомским обликом</w:t>
                  </w:r>
                </w:p>
              </w:tc>
              <w:tc>
                <w:tcPr>
                  <w:tcW w:w="1155" w:type="dxa"/>
                  <w:tcBorders>
                    <w:left w:val="single" w:sz="1" w:space="0" w:color="000000"/>
                    <w:bottom w:val="single" w:sz="1" w:space="0" w:color="000000"/>
                  </w:tcBorders>
                  <w:shd w:val="clear" w:color="auto" w:fill="auto"/>
                </w:tcPr>
                <w:p w:rsidR="00B86BF9" w:rsidRDefault="00B86BF9" w:rsidP="00263B6D">
                  <w:pPr>
                    <w:pStyle w:val="TableContents"/>
                    <w:snapToGrid w:val="0"/>
                    <w:jc w:val="both"/>
                  </w:pPr>
                  <w:r>
                    <w:t>Ком.</w:t>
                  </w:r>
                </w:p>
              </w:tc>
              <w:tc>
                <w:tcPr>
                  <w:tcW w:w="1425" w:type="dxa"/>
                  <w:tcBorders>
                    <w:left w:val="single" w:sz="1" w:space="0" w:color="000000"/>
                    <w:bottom w:val="single" w:sz="1" w:space="0" w:color="000000"/>
                  </w:tcBorders>
                  <w:shd w:val="clear" w:color="auto" w:fill="auto"/>
                </w:tcPr>
                <w:p w:rsidR="00B86BF9" w:rsidRDefault="00B86BF9" w:rsidP="00263B6D">
                  <w:pPr>
                    <w:pStyle w:val="TableContents"/>
                    <w:snapToGrid w:val="0"/>
                    <w:jc w:val="both"/>
                  </w:pPr>
                  <w:r>
                    <w:t>925</w:t>
                  </w:r>
                </w:p>
              </w:tc>
              <w:tc>
                <w:tcPr>
                  <w:tcW w:w="1195" w:type="dxa"/>
                  <w:tcBorders>
                    <w:left w:val="single" w:sz="1" w:space="0" w:color="000000"/>
                    <w:bottom w:val="single" w:sz="1" w:space="0" w:color="000000"/>
                  </w:tcBorders>
                  <w:shd w:val="clear" w:color="auto" w:fill="auto"/>
                </w:tcPr>
                <w:p w:rsidR="00B86BF9" w:rsidRDefault="00B86BF9" w:rsidP="00263B6D">
                  <w:pPr>
                    <w:pStyle w:val="TableContents"/>
                    <w:snapToGrid w:val="0"/>
                    <w:jc w:val="both"/>
                  </w:pPr>
                  <w:r>
                    <w:t>11100</w:t>
                  </w:r>
                </w:p>
              </w:tc>
              <w:tc>
                <w:tcPr>
                  <w:tcW w:w="1545" w:type="dxa"/>
                  <w:tcBorders>
                    <w:left w:val="single" w:sz="1" w:space="0" w:color="000000"/>
                    <w:bottom w:val="single" w:sz="1" w:space="0" w:color="000000"/>
                    <w:right w:val="single" w:sz="1" w:space="0" w:color="000000"/>
                  </w:tcBorders>
                  <w:shd w:val="clear" w:color="auto" w:fill="auto"/>
                </w:tcPr>
                <w:p w:rsidR="00B86BF9" w:rsidRDefault="00B86BF9" w:rsidP="00263B6D">
                  <w:pPr>
                    <w:pStyle w:val="TableContents"/>
                    <w:snapToGrid w:val="0"/>
                    <w:jc w:val="both"/>
                  </w:pPr>
                </w:p>
              </w:tc>
            </w:tr>
          </w:tbl>
          <w:p w:rsidR="00B86BF9" w:rsidRDefault="00B86BF9" w:rsidP="00263B6D">
            <w:pPr>
              <w:jc w:val="both"/>
            </w:pPr>
          </w:p>
        </w:tc>
      </w:tr>
    </w:tbl>
    <w:p w:rsidR="00B86BF9" w:rsidRDefault="00B86BF9" w:rsidP="00B86BF9">
      <w:pPr>
        <w:shd w:val="clear" w:color="auto" w:fill="FFFFFF"/>
      </w:pPr>
    </w:p>
    <w:p w:rsidR="00B86BF9" w:rsidRDefault="00B86BF9" w:rsidP="00B86BF9">
      <w:pPr>
        <w:shd w:val="clear" w:color="auto" w:fill="FFFFFF"/>
      </w:pPr>
    </w:p>
    <w:p w:rsidR="00B86BF9" w:rsidRDefault="00B86BF9" w:rsidP="00B86BF9">
      <w:pPr>
        <w:shd w:val="clear" w:color="auto" w:fill="FFFFFF"/>
        <w:jc w:val="both"/>
      </w:pPr>
      <w:r>
        <w:rPr>
          <w:rFonts w:eastAsia="Times New Roman"/>
        </w:rPr>
        <w:t xml:space="preserve">        </w:t>
      </w:r>
      <w:r>
        <w:rPr>
          <w:rFonts w:eastAsia="Times New Roman"/>
          <w:b/>
          <w:bCs/>
        </w:rPr>
        <w:t xml:space="preserve">  </w:t>
      </w:r>
      <w:r>
        <w:rPr>
          <w:rFonts w:eastAsia="Times New Roman"/>
          <w:b/>
          <w:bCs/>
          <w:u w:val="single"/>
        </w:rPr>
        <w:t xml:space="preserve">  </w:t>
      </w:r>
      <w:r>
        <w:rPr>
          <w:b/>
          <w:bCs/>
          <w:u w:val="single"/>
        </w:rPr>
        <w:t xml:space="preserve">Доказ о моћима упијања издат од стране независне акредитоване лабораторије по МДС методи, такође доставити и доказ да је лабораторија акредитована. </w:t>
      </w:r>
      <w:proofErr w:type="gramStart"/>
      <w:r>
        <w:rPr>
          <w:b/>
          <w:bCs/>
          <w:u w:val="single"/>
        </w:rPr>
        <w:t>Уколико су докази на страном језику доставити оверени превод од стране судског тумача.</w:t>
      </w:r>
      <w:proofErr w:type="gramEnd"/>
      <w:r>
        <w:rPr>
          <w:b/>
          <w:bCs/>
          <w:u w:val="single"/>
        </w:rPr>
        <w:t xml:space="preserve"> Понуђачи су у обавези да доставе и оригиналан произвођачки каталог, као и узорке у оригиналном паковању.</w:t>
      </w:r>
    </w:p>
    <w:p w:rsidR="00B86BF9" w:rsidRDefault="00B86BF9" w:rsidP="00B86BF9">
      <w:pPr>
        <w:shd w:val="clear" w:color="auto" w:fill="FFFFFF"/>
        <w:jc w:val="both"/>
      </w:pPr>
      <w:r>
        <w:rPr>
          <w:rFonts w:eastAsia="Times New Roman"/>
          <w:b/>
          <w:bCs/>
          <w:u w:val="single"/>
        </w:rPr>
        <w:t xml:space="preserve">              </w:t>
      </w:r>
      <w:proofErr w:type="gramStart"/>
      <w:r>
        <w:rPr>
          <w:b/>
          <w:bCs/>
          <w:u w:val="single"/>
        </w:rPr>
        <w:t>Неопходно је да пелене поседују спољашњи текстилни слој TBS (textill back sheet) целом дужином пелене – доказ оригинални произвођачки каталог или изјава произвођача (уколико су докази на страном језику, уз њих приложити оверен превод на српском језику).</w:t>
      </w:r>
      <w:proofErr w:type="gramEnd"/>
      <w:r>
        <w:rPr>
          <w:b/>
          <w:bCs/>
          <w:u w:val="single"/>
        </w:rPr>
        <w:t xml:space="preserve"> </w:t>
      </w:r>
    </w:p>
    <w:p w:rsidR="00B86BF9" w:rsidRDefault="00B86BF9" w:rsidP="00B86BF9">
      <w:pPr>
        <w:shd w:val="clear" w:color="auto" w:fill="FFFFFF"/>
        <w:jc w:val="center"/>
        <w:rPr>
          <w:b/>
          <w:bCs/>
          <w:u w:val="single"/>
        </w:rPr>
      </w:pPr>
    </w:p>
    <w:p w:rsidR="00B86BF9" w:rsidRDefault="00B86BF9" w:rsidP="00B86BF9">
      <w:pPr>
        <w:shd w:val="clear" w:color="auto" w:fill="C6D9F1"/>
        <w:jc w:val="center"/>
      </w:pPr>
      <w:r>
        <w:rPr>
          <w:rFonts w:ascii="Arial" w:hAnsi="Arial" w:cs="Arial"/>
          <w:b/>
          <w:bCs/>
          <w:i/>
          <w:iCs/>
          <w:sz w:val="28"/>
          <w:szCs w:val="28"/>
          <w:lang/>
        </w:rPr>
        <w:lastRenderedPageBreak/>
        <w:t>I</w:t>
      </w:r>
      <w:r>
        <w:rPr>
          <w:rFonts w:ascii="Arial" w:hAnsi="Arial" w:cs="Arial"/>
          <w:b/>
          <w:bCs/>
          <w:i/>
          <w:iCs/>
          <w:sz w:val="28"/>
          <w:szCs w:val="28"/>
        </w:rPr>
        <w:t>V  УСЛОВИ ЗА УЧЕШЋЕ У ПОСТУПКУ ЈАВНЕ НАБАВКЕ ИЗ ЧЛ. 75. И 76. ЗЈН И УПУТСТВО КАКО СЕ ДОКАЗУЈЕ ИСПУЊЕНОСТ ТИХ УСЛОВА</w:t>
      </w:r>
    </w:p>
    <w:p w:rsidR="00B86BF9" w:rsidRDefault="00B86BF9" w:rsidP="00B86BF9">
      <w:pPr>
        <w:jc w:val="center"/>
      </w:pPr>
      <w:r>
        <w:rPr>
          <w:rFonts w:ascii="Arial" w:eastAsia="TimesNewRomanPSMT" w:hAnsi="Arial" w:cs="Arial"/>
          <w:bCs/>
          <w:sz w:val="28"/>
          <w:szCs w:val="28"/>
          <w:lang w:val="sr-Cyrl-CS"/>
        </w:rPr>
        <w:t>ОБАВЕЗНИ УСЛОВИ</w:t>
      </w:r>
    </w:p>
    <w:p w:rsidR="00B86BF9" w:rsidRDefault="00B86BF9" w:rsidP="00B86BF9">
      <w:pPr>
        <w:jc w:val="center"/>
        <w:rPr>
          <w:rFonts w:ascii="Arial" w:hAnsi="Arial" w:cs="Arial"/>
          <w:b/>
          <w:bCs/>
          <w:i/>
          <w:iCs/>
          <w:sz w:val="28"/>
          <w:szCs w:val="28"/>
          <w:lang/>
        </w:rPr>
      </w:pPr>
    </w:p>
    <w:p w:rsidR="00B86BF9" w:rsidRDefault="00B86BF9" w:rsidP="00B86BF9">
      <w:pPr>
        <w:pStyle w:val="ListParagraph"/>
        <w:tabs>
          <w:tab w:val="left" w:pos="680"/>
        </w:tabs>
        <w:ind w:left="0"/>
        <w:jc w:val="both"/>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w:t>
      </w:r>
      <w:r>
        <w:rPr>
          <w:rFonts w:ascii="Arial" w:hAnsi="Arial" w:cs="Arial"/>
          <w:iCs/>
          <w:lang/>
        </w:rPr>
        <w:t>,</w:t>
      </w:r>
      <w:r>
        <w:rPr>
          <w:rFonts w:ascii="Arial" w:hAnsi="Arial" w:cs="Arial"/>
          <w:iCs/>
        </w:rPr>
        <w:t xml:space="preserve"> дефинисане чл</w:t>
      </w:r>
      <w:r>
        <w:rPr>
          <w:rFonts w:ascii="Arial" w:hAnsi="Arial" w:cs="Arial"/>
          <w:iCs/>
          <w:lang/>
        </w:rPr>
        <w:t>аном</w:t>
      </w:r>
      <w:r>
        <w:rPr>
          <w:rFonts w:ascii="Arial" w:hAnsi="Arial" w:cs="Arial"/>
          <w:iCs/>
        </w:rPr>
        <w:t xml:space="preserve"> 75. ЗЈН, </w:t>
      </w:r>
      <w:r>
        <w:rPr>
          <w:rFonts w:ascii="Arial" w:hAnsi="Arial" w:cs="Arial"/>
          <w:iCs/>
          <w:lang w:val="sr-Cyrl-CS"/>
        </w:rPr>
        <w:t>а и</w:t>
      </w:r>
      <w:r>
        <w:rPr>
          <w:rFonts w:ascii="Arial" w:hAnsi="Arial" w:cs="Arial"/>
        </w:rPr>
        <w:t xml:space="preserve">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 xml:space="preserve">понуђач доказује на начин дефинисан у следећој табели, </w:t>
      </w:r>
      <w:r>
        <w:rPr>
          <w:rFonts w:ascii="Arial" w:hAnsi="Arial" w:cs="Arial"/>
          <w:b/>
          <w:lang w:val="sr-Cyrl-CS"/>
        </w:rPr>
        <w:t>и то:</w:t>
      </w:r>
    </w:p>
    <w:p w:rsidR="00B86BF9" w:rsidRDefault="00B86BF9" w:rsidP="00B86BF9">
      <w:pPr>
        <w:pStyle w:val="ListParagraph"/>
        <w:tabs>
          <w:tab w:val="left" w:pos="680"/>
        </w:tabs>
        <w:ind w:left="0"/>
        <w:jc w:val="both"/>
        <w:rPr>
          <w:rFonts w:ascii="Arial" w:hAnsi="Arial" w:cs="Arial"/>
          <w:lang/>
        </w:rPr>
      </w:pPr>
    </w:p>
    <w:tbl>
      <w:tblPr>
        <w:tblW w:w="0" w:type="auto"/>
        <w:tblInd w:w="-165" w:type="dxa"/>
        <w:tblLayout w:type="fixed"/>
        <w:tblLook w:val="0000"/>
      </w:tblPr>
      <w:tblGrid>
        <w:gridCol w:w="593"/>
        <w:gridCol w:w="4123"/>
        <w:gridCol w:w="4856"/>
      </w:tblGrid>
      <w:tr w:rsidR="00B86BF9" w:rsidTr="00263B6D">
        <w:trPr>
          <w:trHeight w:val="548"/>
        </w:trPr>
        <w:tc>
          <w:tcPr>
            <w:tcW w:w="593" w:type="dxa"/>
            <w:tcBorders>
              <w:top w:val="single" w:sz="4" w:space="0" w:color="000000"/>
              <w:left w:val="single" w:sz="4" w:space="0" w:color="000000"/>
              <w:bottom w:val="single" w:sz="4" w:space="0" w:color="000000"/>
            </w:tcBorders>
            <w:shd w:val="clear" w:color="auto" w:fill="C6D9F1"/>
          </w:tcPr>
          <w:p w:rsidR="00B86BF9" w:rsidRDefault="00B86BF9" w:rsidP="00263B6D">
            <w:pPr>
              <w:snapToGrid w:val="0"/>
              <w:spacing w:after="0" w:line="240" w:lineRule="auto"/>
              <w:contextualSpacing/>
              <w:rPr>
                <w:rFonts w:ascii="Arial" w:hAnsi="Arial" w:cs="Arial"/>
                <w:sz w:val="20"/>
                <w:szCs w:val="20"/>
                <w:lang w:val="sr-Cyrl-CS"/>
              </w:rPr>
            </w:pPr>
          </w:p>
          <w:p w:rsidR="00B86BF9" w:rsidRDefault="00B86BF9" w:rsidP="00263B6D">
            <w:pPr>
              <w:spacing w:after="0" w:line="240" w:lineRule="auto"/>
              <w:contextualSpacing/>
            </w:pPr>
            <w:r>
              <w:rPr>
                <w:rFonts w:ascii="Arial" w:hAnsi="Arial" w:cs="Arial"/>
                <w:sz w:val="20"/>
                <w:szCs w:val="20"/>
                <w:lang w:val="sr-Cyrl-CS"/>
              </w:rPr>
              <w:t>Р.бр</w:t>
            </w:r>
          </w:p>
        </w:tc>
        <w:tc>
          <w:tcPr>
            <w:tcW w:w="4123" w:type="dxa"/>
            <w:tcBorders>
              <w:top w:val="single" w:sz="4" w:space="0" w:color="000000"/>
              <w:left w:val="single" w:sz="4" w:space="0" w:color="000000"/>
              <w:bottom w:val="single" w:sz="4" w:space="0" w:color="000000"/>
            </w:tcBorders>
            <w:shd w:val="clear" w:color="auto" w:fill="C6D9F1"/>
          </w:tcPr>
          <w:p w:rsidR="00B86BF9" w:rsidRDefault="00B86BF9" w:rsidP="00263B6D">
            <w:pPr>
              <w:jc w:val="center"/>
            </w:pPr>
            <w:r>
              <w:rPr>
                <w:rFonts w:ascii="Arial" w:hAnsi="Arial" w:cs="Arial"/>
                <w:sz w:val="28"/>
                <w:szCs w:val="28"/>
                <w:lang w:val="sr-Cyrl-CS"/>
              </w:rPr>
              <w:t>ОБАВЕЗНИ УСЛОВИ</w:t>
            </w:r>
          </w:p>
        </w:tc>
        <w:tc>
          <w:tcPr>
            <w:tcW w:w="4856" w:type="dxa"/>
            <w:tcBorders>
              <w:top w:val="single" w:sz="4" w:space="0" w:color="000000"/>
              <w:left w:val="single" w:sz="4" w:space="0" w:color="000000"/>
              <w:bottom w:val="single" w:sz="4" w:space="0" w:color="000000"/>
              <w:right w:val="single" w:sz="4" w:space="0" w:color="000000"/>
            </w:tcBorders>
            <w:shd w:val="clear" w:color="auto" w:fill="C6D9F1"/>
          </w:tcPr>
          <w:p w:rsidR="00B86BF9" w:rsidRDefault="00B86BF9" w:rsidP="00263B6D">
            <w:pPr>
              <w:jc w:val="center"/>
            </w:pPr>
            <w:r>
              <w:rPr>
                <w:rFonts w:ascii="Arial" w:hAnsi="Arial" w:cs="Arial"/>
                <w:sz w:val="28"/>
                <w:szCs w:val="28"/>
                <w:lang/>
              </w:rPr>
              <w:t xml:space="preserve">НАЧИН </w:t>
            </w:r>
            <w:r>
              <w:rPr>
                <w:rFonts w:ascii="Arial" w:hAnsi="Arial" w:cs="Arial"/>
                <w:sz w:val="28"/>
                <w:szCs w:val="28"/>
                <w:lang w:val="sr-Cyrl-CS"/>
              </w:rPr>
              <w:t>ДОКАЗИВАЊА</w:t>
            </w:r>
          </w:p>
        </w:tc>
      </w:tr>
      <w:tr w:rsidR="00B86BF9" w:rsidTr="00263B6D">
        <w:tc>
          <w:tcPr>
            <w:tcW w:w="593"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center"/>
              <w:rPr>
                <w:rFonts w:ascii="Arial" w:hAnsi="Arial" w:cs="Arial"/>
                <w:lang w:val="sr-Cyrl-CS"/>
              </w:rPr>
            </w:pPr>
          </w:p>
          <w:p w:rsidR="00B86BF9" w:rsidRDefault="00B86BF9" w:rsidP="00263B6D">
            <w:pPr>
              <w:jc w:val="center"/>
              <w:rPr>
                <w:rFonts w:ascii="Arial" w:hAnsi="Arial" w:cs="Arial"/>
                <w:lang w:val="sr-Cyrl-CS"/>
              </w:rPr>
            </w:pPr>
          </w:p>
          <w:p w:rsidR="00B86BF9" w:rsidRDefault="00B86BF9" w:rsidP="00263B6D">
            <w:pPr>
              <w:jc w:val="center"/>
            </w:pPr>
            <w:r>
              <w:rPr>
                <w:rFonts w:ascii="Arial" w:hAnsi="Arial" w:cs="Arial"/>
                <w:lang w:val="sr-Cyrl-CS"/>
              </w:rPr>
              <w:t>1.</w:t>
            </w:r>
          </w:p>
        </w:tc>
        <w:tc>
          <w:tcPr>
            <w:tcW w:w="4123"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hAnsi="Arial" w:cs="Arial"/>
                <w:iCs/>
                <w:lang/>
              </w:rPr>
            </w:pPr>
          </w:p>
          <w:p w:rsidR="00B86BF9" w:rsidRDefault="00B86BF9" w:rsidP="00263B6D">
            <w:pPr>
              <w:jc w:val="both"/>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ЗЈН);</w:t>
            </w:r>
          </w:p>
          <w:p w:rsidR="00B86BF9" w:rsidRDefault="00B86BF9" w:rsidP="00263B6D">
            <w:pPr>
              <w:rPr>
                <w:color w:val="FF0000"/>
                <w:lang w:val="sr-Cyrl-CS"/>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hAnsi="Arial" w:cs="Arial"/>
                <w:iCs/>
                <w:color w:val="FF0000"/>
                <w:lang w:val="sr-Cyrl-CS"/>
              </w:rPr>
            </w:pPr>
          </w:p>
          <w:p w:rsidR="00B86BF9" w:rsidRDefault="00B86BF9" w:rsidP="00263B6D">
            <w:pPr>
              <w:pStyle w:val="ListParagraph"/>
              <w:ind w:left="0"/>
              <w:jc w:val="both"/>
            </w:pPr>
            <w:r>
              <w:rPr>
                <w:rFonts w:ascii="Arial" w:hAnsi="Arial" w:cs="Arial"/>
                <w:b/>
                <w:lang/>
              </w:rPr>
              <w:t>ИЗЈАВА</w:t>
            </w:r>
            <w:r>
              <w:rPr>
                <w:rFonts w:ascii="Arial" w:hAnsi="Arial" w:cs="Arial"/>
                <w:color w:val="FF0000"/>
                <w:lang w:val="sr-Cyrl-CS"/>
              </w:rPr>
              <w:t xml:space="preserve"> </w:t>
            </w:r>
            <w:r>
              <w:rPr>
                <w:rFonts w:ascii="Arial" w:hAnsi="Arial" w:cs="Arial"/>
                <w:color w:val="auto"/>
                <w:lang w:val="sr-Cyrl-CS"/>
              </w:rPr>
              <w:t>(</w:t>
            </w:r>
            <w:r>
              <w:rPr>
                <w:rFonts w:ascii="Arial" w:hAnsi="Arial" w:cs="Arial"/>
                <w:i/>
                <w:color w:val="auto"/>
                <w:lang w:val="sr-Cyrl-CS"/>
              </w:rPr>
              <w:t>Образац 5.</w:t>
            </w:r>
            <w:r>
              <w:rPr>
                <w:rFonts w:ascii="Arial" w:hAnsi="Arial" w:cs="Arial"/>
                <w:i/>
                <w:color w:val="auto"/>
                <w:lang w:val="ru-RU"/>
              </w:rPr>
              <w:t xml:space="preserve"> у </w:t>
            </w:r>
            <w:r>
              <w:rPr>
                <w:rFonts w:ascii="Arial" w:hAnsi="Arial" w:cs="Arial"/>
                <w:i/>
                <w:color w:val="auto"/>
                <w:lang/>
              </w:rPr>
              <w:t>поглављу</w:t>
            </w:r>
            <w:r>
              <w:rPr>
                <w:rFonts w:ascii="Arial" w:hAnsi="Arial" w:cs="Arial"/>
                <w:i/>
                <w:color w:val="auto"/>
                <w:lang w:val="sr-Cyrl-CS"/>
              </w:rPr>
              <w:t xml:space="preserve"> </w:t>
            </w:r>
            <w:r>
              <w:rPr>
                <w:rFonts w:ascii="Arial" w:hAnsi="Arial" w:cs="Arial"/>
                <w:i/>
                <w:color w:val="auto"/>
                <w:lang w:val="en-US"/>
              </w:rPr>
              <w:t>V</w:t>
            </w:r>
            <w:r>
              <w:rPr>
                <w:rFonts w:ascii="Arial" w:hAnsi="Arial" w:cs="Arial"/>
                <w:i/>
                <w:color w:val="auto"/>
                <w:lang/>
              </w:rPr>
              <w:t>I</w:t>
            </w:r>
            <w:r>
              <w:rPr>
                <w:rFonts w:ascii="Arial" w:hAnsi="Arial" w:cs="Arial"/>
                <w:i/>
                <w:color w:val="auto"/>
                <w:lang w:val="ru-RU"/>
              </w:rPr>
              <w:t xml:space="preserve"> ове конкурсне документације</w:t>
            </w:r>
            <w:r>
              <w:rPr>
                <w:rFonts w:ascii="Arial" w:hAnsi="Arial" w:cs="Arial"/>
                <w:color w:val="auto"/>
                <w:lang w:val="sr-Cyrl-CS"/>
              </w:rPr>
              <w:t xml:space="preserve">), </w:t>
            </w:r>
            <w:r>
              <w:rPr>
                <w:rFonts w:ascii="Arial" w:hAnsi="Arial" w:cs="Arial"/>
              </w:rPr>
              <w:t xml:space="preserve">којом </w:t>
            </w:r>
            <w:r>
              <w:rPr>
                <w:rFonts w:ascii="Arial" w:hAnsi="Arial" w:cs="Arial"/>
                <w:lang/>
              </w:rPr>
              <w:t xml:space="preserve">понуђач </w:t>
            </w:r>
            <w:r>
              <w:rPr>
                <w:rFonts w:ascii="Arial" w:hAnsi="Arial" w:cs="Arial"/>
              </w:rPr>
              <w:t xml:space="preserve">под пуном материјалном и кривичном одговорношћу потврђује да испуњава услове за учешће у поступку јавне набавке из чл. 75. </w:t>
            </w:r>
            <w:r>
              <w:rPr>
                <w:rFonts w:ascii="Arial" w:hAnsi="Arial" w:cs="Arial"/>
                <w:lang/>
              </w:rPr>
              <w:t xml:space="preserve">ст. 1. тач. 1) до 4) и став 2. </w:t>
            </w:r>
            <w:r>
              <w:rPr>
                <w:rFonts w:ascii="Arial" w:hAnsi="Arial" w:cs="Arial"/>
              </w:rPr>
              <w:t>ЗЈН, дефинисане овом конкурсном документацијом</w:t>
            </w:r>
          </w:p>
        </w:tc>
      </w:tr>
      <w:tr w:rsidR="00B86BF9" w:rsidTr="00263B6D">
        <w:tc>
          <w:tcPr>
            <w:tcW w:w="593" w:type="dxa"/>
            <w:tcBorders>
              <w:top w:val="single" w:sz="4" w:space="0" w:color="000000"/>
              <w:left w:val="single" w:sz="4" w:space="0" w:color="000000"/>
              <w:bottom w:val="single" w:sz="4" w:space="0" w:color="000000"/>
            </w:tcBorders>
            <w:shd w:val="clear" w:color="auto" w:fill="auto"/>
            <w:vAlign w:val="center"/>
          </w:tcPr>
          <w:p w:rsidR="00B86BF9" w:rsidRDefault="00B86BF9" w:rsidP="00263B6D">
            <w:pPr>
              <w:jc w:val="center"/>
            </w:pPr>
            <w:r>
              <w:rPr>
                <w:rFonts w:ascii="Arial" w:hAnsi="Arial" w:cs="Arial"/>
                <w:lang w:val="sr-Cyrl-CS"/>
              </w:rPr>
              <w:t>2.</w:t>
            </w:r>
          </w:p>
        </w:tc>
        <w:tc>
          <w:tcPr>
            <w:tcW w:w="4123"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hAnsi="Arial" w:cs="Arial"/>
                <w:lang/>
              </w:rPr>
            </w:pPr>
          </w:p>
          <w:p w:rsidR="00B86BF9" w:rsidRDefault="00B86BF9" w:rsidP="00263B6D">
            <w:pPr>
              <w:jc w:val="both"/>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ЗЈН);</w:t>
            </w: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color w:val="FF0000"/>
                <w:lang/>
              </w:rPr>
            </w:pPr>
          </w:p>
        </w:tc>
      </w:tr>
      <w:tr w:rsidR="00B86BF9" w:rsidTr="00263B6D">
        <w:tc>
          <w:tcPr>
            <w:tcW w:w="593" w:type="dxa"/>
            <w:tcBorders>
              <w:top w:val="single" w:sz="4" w:space="0" w:color="000000"/>
              <w:left w:val="single" w:sz="4" w:space="0" w:color="000000"/>
              <w:bottom w:val="single" w:sz="4" w:space="0" w:color="000000"/>
            </w:tcBorders>
            <w:shd w:val="clear" w:color="auto" w:fill="auto"/>
            <w:vAlign w:val="center"/>
          </w:tcPr>
          <w:p w:rsidR="00B86BF9" w:rsidRDefault="00B86BF9" w:rsidP="00263B6D">
            <w:pPr>
              <w:jc w:val="center"/>
            </w:pPr>
            <w:r>
              <w:rPr>
                <w:rFonts w:ascii="Arial" w:hAnsi="Arial" w:cs="Arial"/>
                <w:lang w:val="sr-Cyrl-CS"/>
              </w:rPr>
              <w:t>3.</w:t>
            </w:r>
          </w:p>
        </w:tc>
        <w:tc>
          <w:tcPr>
            <w:tcW w:w="4123"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hAnsi="Arial" w:cs="Arial"/>
                <w:lang/>
              </w:rPr>
            </w:pPr>
          </w:p>
          <w:p w:rsidR="00B86BF9" w:rsidRDefault="00B86BF9" w:rsidP="00263B6D">
            <w:pPr>
              <w:jc w:val="both"/>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ЗЈН);</w:t>
            </w: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color w:val="FF0000"/>
              </w:rPr>
            </w:pPr>
          </w:p>
        </w:tc>
      </w:tr>
      <w:tr w:rsidR="00B86BF9" w:rsidTr="00263B6D">
        <w:tc>
          <w:tcPr>
            <w:tcW w:w="593" w:type="dxa"/>
            <w:tcBorders>
              <w:top w:val="single" w:sz="4" w:space="0" w:color="000000"/>
              <w:left w:val="single" w:sz="4" w:space="0" w:color="000000"/>
              <w:bottom w:val="single" w:sz="4" w:space="0" w:color="000000"/>
            </w:tcBorders>
            <w:shd w:val="clear" w:color="auto" w:fill="auto"/>
            <w:vAlign w:val="center"/>
          </w:tcPr>
          <w:p w:rsidR="00B86BF9" w:rsidRDefault="00B86BF9" w:rsidP="00263B6D">
            <w:pPr>
              <w:jc w:val="center"/>
            </w:pPr>
            <w:r>
              <w:rPr>
                <w:rFonts w:ascii="Arial" w:hAnsi="Arial" w:cs="Arial"/>
                <w:lang w:val="sr-Cyrl-CS"/>
              </w:rPr>
              <w:t>4.</w:t>
            </w:r>
          </w:p>
        </w:tc>
        <w:tc>
          <w:tcPr>
            <w:tcW w:w="4123" w:type="dxa"/>
            <w:tcBorders>
              <w:top w:val="single" w:sz="4" w:space="0" w:color="000000"/>
              <w:left w:val="single" w:sz="4" w:space="0" w:color="000000"/>
              <w:bottom w:val="single" w:sz="4" w:space="0" w:color="000000"/>
            </w:tcBorders>
            <w:shd w:val="clear" w:color="auto" w:fill="auto"/>
          </w:tcPr>
          <w:p w:rsidR="00B86BF9" w:rsidRDefault="00B86BF9" w:rsidP="00263B6D">
            <w:pPr>
              <w:jc w:val="both"/>
            </w:pPr>
            <w:r>
              <w:rPr>
                <w:rFonts w:ascii="Arial" w:hAnsi="Arial" w:cs="Arial"/>
              </w:rPr>
              <w:t>Да је поштовао обавезе које произлазе из важећих прописа о заштити на раду, запошљавању и условима рада, заштити животне средине</w:t>
            </w:r>
            <w:r>
              <w:rPr>
                <w:rFonts w:ascii="Arial" w:hAnsi="Arial" w:cs="Arial"/>
                <w:lang/>
              </w:rPr>
              <w:t xml:space="preserve">, као и да нема забрану </w:t>
            </w:r>
            <w:r>
              <w:rPr>
                <w:rFonts w:ascii="Arial" w:hAnsi="Arial" w:cs="Arial"/>
                <w:lang/>
              </w:rPr>
              <w:lastRenderedPageBreak/>
              <w:t>обављања делатности која је на снази у време. подношења понуде (</w:t>
            </w:r>
            <w:r>
              <w:rPr>
                <w:rFonts w:ascii="Arial" w:hAnsi="Arial" w:cs="Arial"/>
                <w:i/>
                <w:iCs/>
                <w:lang w:val="sr-Cyrl-CS"/>
              </w:rPr>
              <w:t>чл. 75. ст. 2. ЗЈН).</w:t>
            </w:r>
          </w:p>
          <w:p w:rsidR="00B86BF9" w:rsidRDefault="00B86BF9" w:rsidP="00263B6D">
            <w:pPr>
              <w:jc w:val="both"/>
              <w:rPr>
                <w:rFonts w:ascii="Arial" w:hAnsi="Arial" w:cs="Arial"/>
              </w:rPr>
            </w:pPr>
          </w:p>
          <w:p w:rsidR="00B86BF9" w:rsidRDefault="00B86BF9" w:rsidP="00263B6D">
            <w:pPr>
              <w:jc w:val="both"/>
              <w:rPr>
                <w:rFonts w:ascii="Arial" w:hAnsi="Arial" w:cs="Arial"/>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hAnsi="Arial" w:cs="Arial"/>
                <w:color w:val="FF0000"/>
              </w:rPr>
            </w:pPr>
          </w:p>
        </w:tc>
      </w:tr>
    </w:tbl>
    <w:p w:rsidR="00B86BF9" w:rsidRDefault="00B86BF9" w:rsidP="00B86BF9">
      <w:pPr>
        <w:pStyle w:val="ListParagraph"/>
        <w:tabs>
          <w:tab w:val="left" w:pos="680"/>
        </w:tabs>
        <w:ind w:left="0"/>
        <w:jc w:val="center"/>
      </w:pPr>
    </w:p>
    <w:p w:rsidR="00B86BF9" w:rsidRDefault="00B86BF9" w:rsidP="00B86BF9">
      <w:pPr>
        <w:pStyle w:val="ListParagraph"/>
        <w:tabs>
          <w:tab w:val="left" w:pos="680"/>
        </w:tabs>
        <w:ind w:left="0"/>
        <w:jc w:val="center"/>
      </w:pPr>
    </w:p>
    <w:p w:rsidR="00B86BF9" w:rsidRDefault="00B86BF9" w:rsidP="00B86BF9">
      <w:pPr>
        <w:pStyle w:val="ListParagraph"/>
        <w:tabs>
          <w:tab w:val="left" w:pos="680"/>
        </w:tabs>
        <w:ind w:left="0"/>
        <w:jc w:val="center"/>
      </w:pPr>
    </w:p>
    <w:p w:rsidR="00B86BF9" w:rsidRDefault="00B86BF9" w:rsidP="00B86BF9">
      <w:pPr>
        <w:pStyle w:val="ListParagraph"/>
        <w:tabs>
          <w:tab w:val="left" w:pos="680"/>
        </w:tabs>
        <w:ind w:left="0"/>
        <w:jc w:val="center"/>
      </w:pPr>
      <w:r>
        <w:rPr>
          <w:rFonts w:ascii="Arial" w:eastAsia="TimesNewRomanPS-BoldMT" w:hAnsi="Arial" w:cs="Arial"/>
          <w:b/>
          <w:bCs/>
          <w:color w:val="auto"/>
          <w:sz w:val="28"/>
          <w:szCs w:val="28"/>
          <w:lang w:val="sr-Cyrl-CS"/>
        </w:rPr>
        <w:t>УПУТСТВО КАКО СЕ ДОКАЗУЈЕ ИСПУЊЕНОСТ УСЛОВА</w:t>
      </w:r>
    </w:p>
    <w:p w:rsidR="00B86BF9" w:rsidRDefault="00B86BF9" w:rsidP="00B86BF9">
      <w:pPr>
        <w:pStyle w:val="ListParagraph"/>
        <w:tabs>
          <w:tab w:val="left" w:pos="680"/>
        </w:tabs>
        <w:ind w:left="0"/>
        <w:jc w:val="center"/>
        <w:rPr>
          <w:rFonts w:ascii="Arial" w:eastAsia="TimesNewRomanPS-BoldMT" w:hAnsi="Arial" w:cs="Arial"/>
          <w:b/>
          <w:bCs/>
          <w:color w:val="auto"/>
          <w:sz w:val="28"/>
          <w:szCs w:val="28"/>
          <w:lang w:val="sr-Cyrl-CS"/>
        </w:rPr>
      </w:pPr>
    </w:p>
    <w:p w:rsidR="00B86BF9" w:rsidRDefault="00B86BF9" w:rsidP="00B86BF9">
      <w:pPr>
        <w:pStyle w:val="ListParagraph"/>
        <w:tabs>
          <w:tab w:val="left" w:pos="680"/>
        </w:tabs>
        <w:ind w:left="0"/>
        <w:jc w:val="center"/>
        <w:rPr>
          <w:rFonts w:ascii="Arial" w:eastAsia="TimesNewRomanPS-BoldMT" w:hAnsi="Arial" w:cs="Arial"/>
          <w:b/>
          <w:bCs/>
          <w:color w:val="auto"/>
          <w:sz w:val="28"/>
          <w:szCs w:val="28"/>
          <w:lang w:val="sr-Cyrl-CS"/>
        </w:rPr>
      </w:pPr>
    </w:p>
    <w:p w:rsidR="00B86BF9" w:rsidRDefault="00B86BF9" w:rsidP="00B86BF9">
      <w:pPr>
        <w:pStyle w:val="ListParagraph"/>
        <w:numPr>
          <w:ilvl w:val="0"/>
          <w:numId w:val="6"/>
        </w:numPr>
        <w:jc w:val="both"/>
      </w:pPr>
      <w:r>
        <w:rPr>
          <w:rFonts w:ascii="Arial" w:hAnsi="Arial" w:cs="Arial"/>
        </w:rPr>
        <w:t xml:space="preserve">Испуњеност </w:t>
      </w:r>
      <w:r>
        <w:rPr>
          <w:rFonts w:ascii="Arial" w:hAnsi="Arial" w:cs="Arial"/>
          <w:b/>
        </w:rPr>
        <w:t>обавезних</w:t>
      </w:r>
      <w:r>
        <w:rPr>
          <w:rFonts w:ascii="Arial" w:hAnsi="Arial" w:cs="Arial"/>
          <w:b/>
          <w:lang/>
        </w:rPr>
        <w:t xml:space="preserve"> услова</w:t>
      </w:r>
      <w:r>
        <w:rPr>
          <w:rFonts w:ascii="Arial" w:hAnsi="Arial" w:cs="Arial"/>
          <w:b/>
        </w:rPr>
        <w:t xml:space="preserve"> </w:t>
      </w:r>
      <w:r>
        <w:rPr>
          <w:rFonts w:ascii="Arial" w:hAnsi="Arial" w:cs="Arial"/>
        </w:rPr>
        <w:t>за учешће у поступку предметне јавне набавке</w:t>
      </w:r>
      <w:r>
        <w:rPr>
          <w:rFonts w:ascii="Arial" w:hAnsi="Arial" w:cs="Arial"/>
          <w:lang/>
        </w:rPr>
        <w:t xml:space="preserve"> наведних у табеларном приказу обавезних услова под редним бројем 1, 2, 3 и 4. </w:t>
      </w:r>
      <w:r>
        <w:rPr>
          <w:rFonts w:ascii="Arial" w:hAnsi="Arial" w:cs="Arial"/>
        </w:rPr>
        <w:t>за учешће у поступку предметне јавне</w:t>
      </w:r>
      <w:r>
        <w:rPr>
          <w:rFonts w:ascii="Arial" w:hAnsi="Arial" w:cs="Arial"/>
          <w:lang w:val="sr-Cyrl-CS"/>
        </w:rPr>
        <w:t xml:space="preserve"> </w:t>
      </w:r>
      <w:r>
        <w:rPr>
          <w:rFonts w:ascii="Arial" w:hAnsi="Arial" w:cs="Arial"/>
        </w:rPr>
        <w:t xml:space="preserve">понуђач доказује достављањем </w:t>
      </w:r>
      <w:r>
        <w:rPr>
          <w:rFonts w:ascii="Arial" w:hAnsi="Arial" w:cs="Arial"/>
          <w:b/>
          <w:lang/>
        </w:rPr>
        <w:t>И</w:t>
      </w:r>
      <w:r>
        <w:rPr>
          <w:rFonts w:ascii="Arial" w:hAnsi="Arial" w:cs="Arial"/>
          <w:b/>
        </w:rPr>
        <w:t>ЗЈАВЕ</w:t>
      </w:r>
      <w:r>
        <w:rPr>
          <w:rFonts w:ascii="Arial" w:hAnsi="Arial" w:cs="Arial"/>
        </w:rPr>
        <w:t xml:space="preserve"> </w:t>
      </w:r>
      <w:r>
        <w:rPr>
          <w:rFonts w:ascii="Arial" w:hAnsi="Arial" w:cs="Arial"/>
          <w:color w:val="auto"/>
          <w:lang w:val="sr-Cyrl-CS"/>
        </w:rPr>
        <w:t>(</w:t>
      </w:r>
      <w:r>
        <w:rPr>
          <w:rFonts w:ascii="Arial" w:hAnsi="Arial" w:cs="Arial"/>
          <w:i/>
          <w:color w:val="auto"/>
          <w:lang w:val="sr-Cyrl-CS"/>
        </w:rPr>
        <w:t>Образац 5.</w:t>
      </w:r>
      <w:r>
        <w:rPr>
          <w:rFonts w:ascii="Arial" w:hAnsi="Arial" w:cs="Arial"/>
          <w:i/>
          <w:color w:val="auto"/>
          <w:lang w:val="ru-RU"/>
        </w:rPr>
        <w:t xml:space="preserve"> у </w:t>
      </w:r>
      <w:r>
        <w:rPr>
          <w:rFonts w:ascii="Arial" w:hAnsi="Arial" w:cs="Arial"/>
          <w:i/>
          <w:color w:val="auto"/>
          <w:lang/>
        </w:rPr>
        <w:t>поглављу</w:t>
      </w:r>
      <w:r>
        <w:rPr>
          <w:rFonts w:ascii="Arial" w:hAnsi="Arial" w:cs="Arial"/>
          <w:i/>
          <w:color w:val="auto"/>
          <w:lang w:val="sr-Cyrl-CS"/>
        </w:rPr>
        <w:t xml:space="preserve"> </w:t>
      </w:r>
      <w:r>
        <w:rPr>
          <w:rFonts w:ascii="Arial" w:hAnsi="Arial" w:cs="Arial"/>
          <w:i/>
          <w:color w:val="auto"/>
          <w:lang w:val="en-US"/>
        </w:rPr>
        <w:t>V</w:t>
      </w:r>
      <w:r>
        <w:rPr>
          <w:rFonts w:ascii="Arial" w:hAnsi="Arial" w:cs="Arial"/>
          <w:i/>
          <w:color w:val="auto"/>
          <w:lang/>
        </w:rPr>
        <w:t>I</w:t>
      </w:r>
      <w:r>
        <w:rPr>
          <w:rFonts w:ascii="Arial" w:hAnsi="Arial" w:cs="Arial"/>
          <w:i/>
          <w:color w:val="auto"/>
          <w:lang w:val="ru-RU"/>
        </w:rPr>
        <w:t xml:space="preserve"> ове конкурсне документације</w:t>
      </w:r>
      <w:r>
        <w:rPr>
          <w:rFonts w:ascii="Arial" w:hAnsi="Arial" w:cs="Arial"/>
          <w:color w:val="auto"/>
          <w:lang w:val="sr-Cyrl-CS"/>
        </w:rPr>
        <w:t>),</w:t>
      </w:r>
      <w:r>
        <w:rPr>
          <w:rFonts w:ascii="Arial" w:hAnsi="Arial" w:cs="Arial"/>
          <w:color w:val="FF0000"/>
          <w:lang w:val="sr-Cyrl-CS"/>
        </w:rPr>
        <w:t xml:space="preserve"> </w:t>
      </w:r>
      <w:r>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w:t>
      </w:r>
      <w:r>
        <w:rPr>
          <w:rFonts w:ascii="Arial" w:hAnsi="Arial" w:cs="Arial"/>
          <w:lang/>
        </w:rPr>
        <w:t xml:space="preserve">ст. 1. тач. 1) до 4), чл. 75. ст. 2. и чл. 76. </w:t>
      </w:r>
      <w:r>
        <w:rPr>
          <w:rFonts w:ascii="Arial" w:hAnsi="Arial" w:cs="Arial"/>
        </w:rPr>
        <w:t>ЗЈН, дефинисане овом конкурсном документацијом</w:t>
      </w:r>
      <w:r>
        <w:rPr>
          <w:rFonts w:ascii="Arial" w:hAnsi="Arial" w:cs="Arial"/>
          <w:lang/>
        </w:rPr>
        <w:t xml:space="preserve">. </w:t>
      </w:r>
    </w:p>
    <w:p w:rsidR="00B86BF9" w:rsidRDefault="00B86BF9" w:rsidP="00B86BF9">
      <w:pPr>
        <w:pStyle w:val="ListParagraph"/>
        <w:jc w:val="both"/>
        <w:rPr>
          <w:rFonts w:ascii="Arial" w:eastAsia="Arial" w:hAnsi="Arial" w:cs="Arial"/>
          <w:iCs/>
          <w:lang w:val="sr-Cyrl-CS"/>
        </w:rPr>
      </w:pPr>
    </w:p>
    <w:p w:rsidR="00B86BF9" w:rsidRDefault="00B86BF9" w:rsidP="00B86BF9">
      <w:pPr>
        <w:pStyle w:val="ListParagraph"/>
        <w:tabs>
          <w:tab w:val="left" w:pos="680"/>
        </w:tabs>
        <w:ind w:left="0"/>
        <w:jc w:val="both"/>
      </w:pPr>
      <w:r>
        <w:rPr>
          <w:rFonts w:ascii="Arial" w:eastAsia="Arial" w:hAnsi="Arial" w:cs="Arial"/>
          <w:iCs/>
          <w:color w:val="auto"/>
          <w:lang w:val="sr-Cyrl-CS"/>
        </w:rPr>
        <w:t xml:space="preserve">   </w:t>
      </w:r>
    </w:p>
    <w:p w:rsidR="00B86BF9" w:rsidRDefault="00B86BF9" w:rsidP="00B86BF9">
      <w:pPr>
        <w:pStyle w:val="ListParagraph"/>
        <w:numPr>
          <w:ilvl w:val="0"/>
          <w:numId w:val="10"/>
        </w:numPr>
        <w:jc w:val="both"/>
      </w:pPr>
      <w:r>
        <w:rPr>
          <w:rFonts w:ascii="Arial" w:hAnsi="Arial" w:cs="Arial"/>
          <w:b/>
          <w:bCs/>
          <w:iCs/>
        </w:rPr>
        <w:t>Уколико понуђач подноси понуду са подизвођачем</w:t>
      </w:r>
      <w:r>
        <w:rPr>
          <w:rFonts w:ascii="Arial" w:hAnsi="Arial" w:cs="Arial"/>
          <w:bCs/>
          <w:iCs/>
        </w:rPr>
        <w:t>, у складу са чланом 80. ЗЈН, подизвођач мора да испуњава обавезне услове из члана 75. став 1. тач. 1) до 4) ЗЈН</w:t>
      </w:r>
      <w:r>
        <w:rPr>
          <w:rFonts w:ascii="Arial" w:hAnsi="Arial" w:cs="Arial"/>
          <w:bCs/>
          <w:iCs/>
          <w:lang/>
        </w:rPr>
        <w:t xml:space="preserve">. У том случају </w:t>
      </w:r>
      <w:r>
        <w:rPr>
          <w:rFonts w:ascii="Arial" w:hAnsi="Arial" w:cs="Arial"/>
          <w:bCs/>
          <w:iCs/>
        </w:rPr>
        <w:t xml:space="preserve">понуђач је дужан да </w:t>
      </w:r>
      <w:r>
        <w:rPr>
          <w:rFonts w:ascii="Arial" w:hAnsi="Arial" w:cs="Arial"/>
          <w:bCs/>
          <w:iCs/>
          <w:lang w:val="sr-Cyrl-CS"/>
        </w:rPr>
        <w:t xml:space="preserve">за подизвођача достави </w:t>
      </w:r>
      <w:r>
        <w:rPr>
          <w:rFonts w:ascii="Arial" w:hAnsi="Arial" w:cs="Arial"/>
          <w:b/>
          <w:bCs/>
          <w:iCs/>
          <w:lang/>
        </w:rPr>
        <w:t>И</w:t>
      </w:r>
      <w:r>
        <w:rPr>
          <w:rFonts w:ascii="Arial" w:hAnsi="Arial" w:cs="Arial"/>
          <w:b/>
          <w:bCs/>
          <w:iCs/>
        </w:rPr>
        <w:t>ЗЈАВУ</w:t>
      </w:r>
      <w:r>
        <w:rPr>
          <w:rFonts w:ascii="Arial" w:hAnsi="Arial" w:cs="Arial"/>
          <w:bCs/>
          <w:iCs/>
        </w:rPr>
        <w:t xml:space="preserve"> подизвођача </w:t>
      </w:r>
      <w:r>
        <w:rPr>
          <w:rFonts w:ascii="Arial" w:hAnsi="Arial" w:cs="Arial"/>
          <w:color w:val="auto"/>
          <w:lang w:val="sr-Cyrl-CS"/>
        </w:rPr>
        <w:t>(</w:t>
      </w:r>
      <w:r>
        <w:rPr>
          <w:rFonts w:ascii="Arial" w:hAnsi="Arial" w:cs="Arial"/>
          <w:i/>
          <w:color w:val="auto"/>
          <w:lang w:val="sr-Cyrl-CS"/>
        </w:rPr>
        <w:t>Образац 6</w:t>
      </w:r>
      <w:r>
        <w:rPr>
          <w:rFonts w:ascii="Arial" w:hAnsi="Arial" w:cs="Arial"/>
          <w:i/>
          <w:color w:val="auto"/>
          <w:lang/>
        </w:rPr>
        <w:t>.</w:t>
      </w:r>
      <w:r>
        <w:rPr>
          <w:rFonts w:ascii="Arial" w:hAnsi="Arial" w:cs="Arial"/>
          <w:i/>
          <w:color w:val="auto"/>
          <w:lang/>
        </w:rPr>
        <w:t xml:space="preserve"> у поглављу</w:t>
      </w:r>
      <w:r>
        <w:rPr>
          <w:rFonts w:ascii="Arial" w:hAnsi="Arial" w:cs="Arial"/>
          <w:i/>
          <w:color w:val="auto"/>
          <w:lang w:val="ru-RU"/>
        </w:rPr>
        <w:t xml:space="preserve"> </w:t>
      </w:r>
      <w:r>
        <w:rPr>
          <w:rFonts w:ascii="Arial" w:hAnsi="Arial" w:cs="Arial"/>
          <w:i/>
          <w:color w:val="auto"/>
          <w:lang w:val="en-US"/>
        </w:rPr>
        <w:t>VI</w:t>
      </w:r>
      <w:r w:rsidRPr="00B86BF9">
        <w:rPr>
          <w:rFonts w:ascii="Arial" w:hAnsi="Arial" w:cs="Arial"/>
          <w:i/>
          <w:color w:val="auto"/>
          <w:lang/>
        </w:rPr>
        <w:t xml:space="preserve"> </w:t>
      </w:r>
      <w:r>
        <w:rPr>
          <w:rFonts w:ascii="Arial" w:hAnsi="Arial" w:cs="Arial"/>
          <w:i/>
          <w:color w:val="auto"/>
          <w:lang/>
        </w:rPr>
        <w:t>ове конкурсне документације</w:t>
      </w:r>
      <w:r w:rsidRPr="00B86BF9">
        <w:rPr>
          <w:rFonts w:ascii="Arial" w:hAnsi="Arial" w:cs="Arial"/>
          <w:i/>
          <w:color w:val="auto"/>
          <w:lang/>
        </w:rPr>
        <w:t>)</w:t>
      </w:r>
      <w:r>
        <w:rPr>
          <w:rFonts w:ascii="Arial" w:hAnsi="Arial" w:cs="Arial"/>
          <w:color w:val="auto"/>
          <w:lang w:val="sr-Cyrl-CS"/>
        </w:rPr>
        <w:t>,</w:t>
      </w:r>
      <w:r>
        <w:rPr>
          <w:rFonts w:ascii="Arial" w:hAnsi="Arial" w:cs="Arial"/>
          <w:bCs/>
          <w:iCs/>
          <w:color w:val="auto"/>
          <w:lang/>
        </w:rPr>
        <w:t xml:space="preserve"> </w:t>
      </w:r>
      <w:r>
        <w:rPr>
          <w:rFonts w:ascii="Arial" w:hAnsi="Arial" w:cs="Arial"/>
          <w:bCs/>
          <w:iCs/>
        </w:rPr>
        <w:t xml:space="preserve">потписану од стране овлашћеног лица подизвођача и оверену печатом. </w:t>
      </w:r>
    </w:p>
    <w:p w:rsidR="00B86BF9" w:rsidRDefault="00B86BF9" w:rsidP="00B86BF9">
      <w:pPr>
        <w:pStyle w:val="ListParagraph"/>
        <w:jc w:val="both"/>
        <w:rPr>
          <w:rFonts w:ascii="Arial" w:hAnsi="Arial" w:cs="Arial"/>
          <w:bCs/>
          <w:iCs/>
          <w:lang w:val="sr-Cyrl-CS"/>
        </w:rPr>
      </w:pPr>
    </w:p>
    <w:p w:rsidR="00B86BF9" w:rsidRDefault="00B86BF9" w:rsidP="00B86BF9">
      <w:pPr>
        <w:pStyle w:val="ListParagraph"/>
        <w:jc w:val="both"/>
        <w:rPr>
          <w:rFonts w:ascii="Arial" w:hAnsi="Arial" w:cs="Arial"/>
          <w:bCs/>
          <w:iCs/>
          <w:lang w:val="sr-Cyrl-CS"/>
        </w:rPr>
      </w:pPr>
    </w:p>
    <w:p w:rsidR="00B86BF9" w:rsidRDefault="00B86BF9" w:rsidP="00B86BF9">
      <w:pPr>
        <w:pStyle w:val="ListParagraph"/>
        <w:numPr>
          <w:ilvl w:val="0"/>
          <w:numId w:val="10"/>
        </w:numPr>
        <w:jc w:val="both"/>
      </w:pPr>
      <w:r>
        <w:rPr>
          <w:rFonts w:ascii="Arial" w:hAnsi="Arial" w:cs="Arial"/>
          <w:b/>
          <w:bCs/>
          <w:iCs/>
        </w:rPr>
        <w:t>Уколико понуду подноси група понуђача</w:t>
      </w:r>
      <w:r>
        <w:rPr>
          <w:rFonts w:ascii="Arial" w:hAnsi="Arial" w:cs="Arial"/>
          <w:bCs/>
          <w:iCs/>
        </w:rPr>
        <w:t xml:space="preserve">, сваки понуђач из групе понуђача мора да испуни обавезне услове из члана 75. став 1. тач. 1) до 4) ЗЈН. </w:t>
      </w:r>
      <w:r>
        <w:rPr>
          <w:rFonts w:ascii="Arial" w:hAnsi="Arial" w:cs="Arial"/>
          <w:bCs/>
          <w:iCs/>
          <w:lang/>
        </w:rPr>
        <w:t xml:space="preserve">У том случају </w:t>
      </w:r>
      <w:r>
        <w:rPr>
          <w:rFonts w:ascii="Arial" w:hAnsi="Arial" w:cs="Arial"/>
          <w:b/>
          <w:bCs/>
          <w:iCs/>
          <w:color w:val="auto"/>
          <w:lang/>
        </w:rPr>
        <w:t>ИЗЈАВА</w:t>
      </w:r>
      <w:r>
        <w:rPr>
          <w:rFonts w:ascii="Arial" w:hAnsi="Arial" w:cs="Arial"/>
          <w:bCs/>
          <w:iCs/>
          <w:color w:val="auto"/>
          <w:lang/>
        </w:rPr>
        <w:t xml:space="preserve"> </w:t>
      </w:r>
      <w:r>
        <w:rPr>
          <w:rFonts w:ascii="Arial" w:hAnsi="Arial" w:cs="Arial"/>
          <w:color w:val="auto"/>
          <w:lang w:val="sr-Cyrl-CS"/>
        </w:rPr>
        <w:t>(</w:t>
      </w:r>
      <w:r>
        <w:rPr>
          <w:rFonts w:ascii="Arial" w:hAnsi="Arial" w:cs="Arial"/>
          <w:i/>
          <w:color w:val="auto"/>
          <w:lang w:val="sr-Cyrl-CS"/>
        </w:rPr>
        <w:t>Образац 5.</w:t>
      </w:r>
      <w:r>
        <w:rPr>
          <w:rFonts w:ascii="Arial" w:hAnsi="Arial" w:cs="Arial"/>
          <w:i/>
          <w:color w:val="auto"/>
          <w:lang w:val="ru-RU"/>
        </w:rPr>
        <w:t xml:space="preserve"> у </w:t>
      </w:r>
      <w:r>
        <w:rPr>
          <w:rFonts w:ascii="Arial" w:hAnsi="Arial" w:cs="Arial"/>
          <w:i/>
          <w:color w:val="auto"/>
          <w:lang/>
        </w:rPr>
        <w:t>поглављу</w:t>
      </w:r>
      <w:r>
        <w:rPr>
          <w:rFonts w:ascii="Arial" w:hAnsi="Arial" w:cs="Arial"/>
          <w:i/>
          <w:color w:val="auto"/>
          <w:lang w:val="sr-Cyrl-CS"/>
        </w:rPr>
        <w:t xml:space="preserve"> </w:t>
      </w:r>
      <w:r>
        <w:rPr>
          <w:rFonts w:ascii="Arial" w:hAnsi="Arial" w:cs="Arial"/>
          <w:i/>
          <w:color w:val="auto"/>
          <w:lang w:val="en-US"/>
        </w:rPr>
        <w:t>V</w:t>
      </w:r>
      <w:r>
        <w:rPr>
          <w:rFonts w:ascii="Arial" w:hAnsi="Arial" w:cs="Arial"/>
          <w:i/>
          <w:color w:val="auto"/>
          <w:lang/>
        </w:rPr>
        <w:t>I</w:t>
      </w:r>
      <w:r>
        <w:rPr>
          <w:rFonts w:ascii="Arial" w:hAnsi="Arial" w:cs="Arial"/>
          <w:i/>
          <w:color w:val="auto"/>
          <w:lang w:val="ru-RU"/>
        </w:rPr>
        <w:t xml:space="preserve"> ове конкурсне документације</w:t>
      </w:r>
      <w:r>
        <w:rPr>
          <w:rFonts w:ascii="Arial" w:hAnsi="Arial" w:cs="Arial"/>
          <w:color w:val="auto"/>
          <w:lang w:val="sr-Cyrl-CS"/>
        </w:rPr>
        <w:t xml:space="preserve">), </w:t>
      </w:r>
      <w:r>
        <w:rPr>
          <w:rFonts w:ascii="Arial" w:hAnsi="Arial" w:cs="Arial"/>
          <w:bCs/>
          <w:iCs/>
          <w:color w:val="auto"/>
          <w:lang/>
        </w:rPr>
        <w:t xml:space="preserve">мора бити потписана од стране овлашћеног лица </w:t>
      </w:r>
      <w:r>
        <w:rPr>
          <w:rFonts w:ascii="Arial" w:hAnsi="Arial" w:cs="Arial"/>
          <w:bCs/>
          <w:iCs/>
          <w:color w:val="auto"/>
        </w:rPr>
        <w:t>свак</w:t>
      </w:r>
      <w:r>
        <w:rPr>
          <w:rFonts w:ascii="Arial" w:hAnsi="Arial" w:cs="Arial"/>
          <w:bCs/>
          <w:iCs/>
          <w:color w:val="auto"/>
          <w:lang/>
        </w:rPr>
        <w:t>ог</w:t>
      </w:r>
      <w:r>
        <w:rPr>
          <w:rFonts w:ascii="Arial" w:hAnsi="Arial" w:cs="Arial"/>
          <w:bCs/>
          <w:iCs/>
          <w:color w:val="auto"/>
        </w:rPr>
        <w:t xml:space="preserve"> понуђач</w:t>
      </w:r>
      <w:r>
        <w:rPr>
          <w:rFonts w:ascii="Arial" w:hAnsi="Arial" w:cs="Arial"/>
          <w:bCs/>
          <w:iCs/>
          <w:color w:val="auto"/>
          <w:lang/>
        </w:rPr>
        <w:t>а</w:t>
      </w:r>
      <w:r>
        <w:rPr>
          <w:rFonts w:ascii="Arial" w:hAnsi="Arial" w:cs="Arial"/>
          <w:bCs/>
          <w:iCs/>
          <w:color w:val="auto"/>
        </w:rPr>
        <w:t xml:space="preserve"> из групе понуђача</w:t>
      </w:r>
      <w:r>
        <w:rPr>
          <w:rFonts w:ascii="Arial" w:hAnsi="Arial" w:cs="Arial"/>
          <w:bCs/>
          <w:iCs/>
          <w:color w:val="auto"/>
          <w:lang/>
        </w:rPr>
        <w:t xml:space="preserve"> и оверена печатом.</w:t>
      </w:r>
      <w:r>
        <w:rPr>
          <w:rFonts w:ascii="Arial" w:hAnsi="Arial" w:cs="Arial"/>
          <w:bCs/>
          <w:iCs/>
          <w:color w:val="auto"/>
        </w:rPr>
        <w:t xml:space="preserve"> </w:t>
      </w:r>
    </w:p>
    <w:p w:rsidR="00B86BF9" w:rsidRDefault="00B86BF9" w:rsidP="00B86BF9">
      <w:pPr>
        <w:pStyle w:val="ListParagraph"/>
        <w:jc w:val="both"/>
        <w:rPr>
          <w:rFonts w:ascii="Arial" w:hAnsi="Arial" w:cs="Arial"/>
          <w:bCs/>
          <w:iCs/>
          <w:lang w:val="sr-Cyrl-CS"/>
        </w:rPr>
      </w:pPr>
    </w:p>
    <w:p w:rsidR="00B86BF9" w:rsidRDefault="00B86BF9" w:rsidP="00B86BF9">
      <w:pPr>
        <w:pStyle w:val="ListParagraph"/>
        <w:rPr>
          <w:rFonts w:ascii="Arial" w:hAnsi="Arial" w:cs="Arial"/>
          <w:bCs/>
          <w:iCs/>
          <w:lang w:val="sr-Cyrl-CS"/>
        </w:rPr>
      </w:pPr>
    </w:p>
    <w:p w:rsidR="00B86BF9" w:rsidRDefault="00B86BF9" w:rsidP="00B86BF9">
      <w:pPr>
        <w:pStyle w:val="ListParagraph"/>
        <w:numPr>
          <w:ilvl w:val="0"/>
          <w:numId w:val="10"/>
        </w:numPr>
        <w:jc w:val="both"/>
      </w:pPr>
      <w:r>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86BF9" w:rsidRDefault="00B86BF9" w:rsidP="00B86BF9">
      <w:pPr>
        <w:pStyle w:val="ListParagraph"/>
        <w:jc w:val="both"/>
        <w:rPr>
          <w:rFonts w:ascii="Arial" w:hAnsi="Arial" w:cs="Arial"/>
          <w:bCs/>
          <w:iCs/>
          <w:lang w:val="sr-Cyrl-CS"/>
        </w:rPr>
      </w:pPr>
    </w:p>
    <w:p w:rsidR="00B86BF9" w:rsidRDefault="00B86BF9" w:rsidP="00B86BF9">
      <w:pPr>
        <w:pStyle w:val="ListParagraph"/>
        <w:numPr>
          <w:ilvl w:val="0"/>
          <w:numId w:val="9"/>
        </w:numPr>
        <w:jc w:val="both"/>
      </w:pPr>
      <w:r>
        <w:rPr>
          <w:rFonts w:ascii="Arial" w:hAnsi="Arial" w:cs="Arial"/>
          <w:bCs/>
          <w:iCs/>
        </w:rPr>
        <w:t xml:space="preserve">Наручилац може пре доношења одлуке о додели уговора да </w:t>
      </w:r>
      <w:r>
        <w:rPr>
          <w:rFonts w:ascii="Arial" w:hAnsi="Arial" w:cs="Arial"/>
          <w:bCs/>
          <w:iCs/>
          <w:lang/>
        </w:rPr>
        <w:t>зат</w:t>
      </w:r>
      <w:r>
        <w:rPr>
          <w:rFonts w:ascii="Arial" w:hAnsi="Arial" w:cs="Arial"/>
          <w:bCs/>
          <w:iCs/>
          <w:lang w:val="sr-Cyrl-CS"/>
        </w:rPr>
        <w:t xml:space="preserve">ражи </w:t>
      </w:r>
      <w:r>
        <w:rPr>
          <w:rFonts w:ascii="Arial" w:hAnsi="Arial" w:cs="Arial"/>
          <w:bCs/>
          <w:iCs/>
        </w:rPr>
        <w:t xml:space="preserve">од понуђача, чија је понуда оцењена као најповољнија, да достави </w:t>
      </w:r>
      <w:r>
        <w:rPr>
          <w:rFonts w:ascii="Arial" w:hAnsi="Arial" w:cs="Arial"/>
          <w:bCs/>
          <w:iCs/>
          <w:lang/>
        </w:rPr>
        <w:t xml:space="preserve">копију доказа о испуњености услова, а може и да затражи </w:t>
      </w:r>
      <w:r>
        <w:rPr>
          <w:rFonts w:ascii="Arial" w:hAnsi="Arial" w:cs="Arial"/>
          <w:bCs/>
          <w:iCs/>
        </w:rPr>
        <w:t>на увид оригинал или оверену копију свих или појединих доказа о испуњености услова.</w:t>
      </w:r>
      <w:r>
        <w:rPr>
          <w:rFonts w:ascii="Arial" w:hAnsi="Arial" w:cs="Arial"/>
          <w:bCs/>
          <w:iCs/>
          <w:lang w:val="sr-Cyrl-CS"/>
        </w:rPr>
        <w:t xml:space="preserve"> </w:t>
      </w:r>
      <w:r>
        <w:rPr>
          <w:rFonts w:ascii="Arial" w:hAnsi="Arial" w:cs="Arial"/>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Pr>
          <w:rFonts w:ascii="Arial" w:hAnsi="Arial" w:cs="Arial"/>
          <w:bCs/>
        </w:rPr>
        <w:t>т</w:t>
      </w:r>
      <w:r>
        <w:rPr>
          <w:rFonts w:ascii="Arial" w:hAnsi="Arial" w:cs="Arial"/>
          <w:bCs/>
          <w:lang w:val="sr-Cyrl-CS"/>
        </w:rPr>
        <w:t>љиву.</w:t>
      </w:r>
      <w:r>
        <w:rPr>
          <w:rFonts w:ascii="Arial" w:hAnsi="Arial" w:cs="Arial"/>
          <w:bCs/>
          <w:iCs/>
          <w:lang w:val="sr-Cyrl-CS"/>
        </w:rPr>
        <w:t xml:space="preserve"> </w:t>
      </w:r>
    </w:p>
    <w:p w:rsidR="00B86BF9" w:rsidRPr="00B86BF9" w:rsidRDefault="00B86BF9" w:rsidP="00B86BF9">
      <w:pPr>
        <w:pStyle w:val="ListParagraph"/>
        <w:jc w:val="both"/>
        <w:rPr>
          <w:rFonts w:ascii="Arial" w:hAnsi="Arial" w:cs="Arial"/>
          <w:bCs/>
          <w:iCs/>
          <w:lang w:val="en-US"/>
        </w:rPr>
      </w:pPr>
    </w:p>
    <w:p w:rsidR="00B86BF9" w:rsidRDefault="00B86BF9" w:rsidP="00B86BF9">
      <w:pPr>
        <w:pStyle w:val="ListParagraph"/>
        <w:jc w:val="both"/>
        <w:rPr>
          <w:rFonts w:ascii="Arial" w:hAnsi="Arial" w:cs="Arial"/>
          <w:bCs/>
          <w:iCs/>
          <w:lang w:val="sr-Cyrl-CS"/>
        </w:rPr>
      </w:pPr>
    </w:p>
    <w:p w:rsidR="00B86BF9" w:rsidRDefault="00B86BF9" w:rsidP="00B86BF9">
      <w:pPr>
        <w:pStyle w:val="ListParagraph"/>
        <w:jc w:val="both"/>
        <w:rPr>
          <w:rFonts w:ascii="Arial" w:hAnsi="Arial" w:cs="Arial"/>
          <w:bCs/>
          <w:iCs/>
          <w:lang w:val="sr-Cyrl-CS"/>
        </w:rPr>
      </w:pPr>
    </w:p>
    <w:p w:rsidR="00B86BF9" w:rsidRDefault="00B86BF9" w:rsidP="00B86BF9">
      <w:pPr>
        <w:pStyle w:val="ListParagraph"/>
        <w:jc w:val="both"/>
        <w:rPr>
          <w:rFonts w:ascii="Arial" w:hAnsi="Arial" w:cs="Arial"/>
          <w:bCs/>
          <w:iCs/>
          <w:lang w:val="sr-Cyrl-CS"/>
        </w:rPr>
      </w:pPr>
    </w:p>
    <w:p w:rsidR="00B86BF9" w:rsidRDefault="00B86BF9" w:rsidP="00B86BF9">
      <w:pPr>
        <w:pStyle w:val="ListParagraph"/>
        <w:shd w:val="clear" w:color="auto" w:fill="C6D9F1"/>
        <w:ind w:left="0"/>
        <w:jc w:val="center"/>
      </w:pPr>
      <w:r>
        <w:rPr>
          <w:rFonts w:ascii="Arial" w:hAnsi="Arial" w:cs="Arial"/>
          <w:b/>
          <w:i/>
          <w:sz w:val="28"/>
          <w:szCs w:val="28"/>
        </w:rPr>
        <w:t>V</w:t>
      </w:r>
      <w:r>
        <w:rPr>
          <w:rFonts w:ascii="Arial" w:hAnsi="Arial" w:cs="Arial"/>
          <w:b/>
          <w:bCs/>
          <w:i/>
          <w:iCs/>
          <w:sz w:val="28"/>
          <w:szCs w:val="28"/>
          <w:lang w:val="ru-RU"/>
        </w:rPr>
        <w:t xml:space="preserve"> КРИТЕРИЈУМ ЗА ИЗБОР НАЈПОВОЉНИЈЕ ПОНУДЕ</w:t>
      </w:r>
    </w:p>
    <w:p w:rsidR="00B86BF9" w:rsidRDefault="00B86BF9" w:rsidP="00B86BF9">
      <w:pPr>
        <w:jc w:val="center"/>
        <w:rPr>
          <w:rFonts w:ascii="Arial" w:hAnsi="Arial" w:cs="Arial"/>
          <w:b/>
          <w:bCs/>
          <w:lang/>
        </w:rPr>
      </w:pPr>
    </w:p>
    <w:p w:rsidR="00B86BF9" w:rsidRDefault="00B86BF9" w:rsidP="00B86BF9">
      <w:pPr>
        <w:numPr>
          <w:ilvl w:val="0"/>
          <w:numId w:val="7"/>
        </w:numPr>
        <w:suppressAutoHyphens/>
        <w:spacing w:after="0" w:line="100" w:lineRule="atLeast"/>
        <w:jc w:val="both"/>
      </w:pPr>
      <w:r>
        <w:rPr>
          <w:rFonts w:ascii="Arial" w:hAnsi="Arial" w:cs="Arial"/>
          <w:b/>
        </w:rPr>
        <w:t xml:space="preserve">Критеријум за доделу уговора: </w:t>
      </w:r>
    </w:p>
    <w:p w:rsidR="00B86BF9" w:rsidRDefault="00B86BF9" w:rsidP="00B86BF9">
      <w:pPr>
        <w:ind w:left="720"/>
        <w:jc w:val="both"/>
        <w:rPr>
          <w:rFonts w:ascii="Arial" w:hAnsi="Arial" w:cs="Arial"/>
          <w:lang/>
        </w:rPr>
      </w:pPr>
    </w:p>
    <w:p w:rsidR="00B86BF9" w:rsidRPr="00B86BF9" w:rsidRDefault="00B86BF9" w:rsidP="00B86BF9">
      <w:pPr>
        <w:ind w:left="720"/>
        <w:jc w:val="both"/>
        <w:rPr>
          <w:lang/>
        </w:rPr>
      </w:pPr>
      <w:r w:rsidRPr="00B86BF9">
        <w:rPr>
          <w:rFonts w:ascii="Arial" w:hAnsi="Arial" w:cs="Arial"/>
          <w:lang/>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r>
        <w:rPr>
          <w:rFonts w:ascii="Arial" w:hAnsi="Arial" w:cs="Arial"/>
          <w:lang/>
        </w:rPr>
        <w:t>.</w:t>
      </w:r>
    </w:p>
    <w:p w:rsidR="00B86BF9" w:rsidRDefault="00B86BF9" w:rsidP="00B86BF9">
      <w:pPr>
        <w:ind w:left="72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jc w:val="both"/>
        <w:rPr>
          <w:rFonts w:ascii="Arial" w:hAnsi="Arial" w:cs="Arial"/>
          <w:lang/>
        </w:rPr>
      </w:pPr>
    </w:p>
    <w:p w:rsidR="00B86BF9" w:rsidRDefault="00B86BF9" w:rsidP="00B86BF9">
      <w:pPr>
        <w:pStyle w:val="ListParagraph"/>
        <w:numPr>
          <w:ilvl w:val="0"/>
          <w:numId w:val="7"/>
        </w:numPr>
        <w:jc w:val="both"/>
      </w:pPr>
      <w:r>
        <w:rPr>
          <w:rFonts w:ascii="Arial" w:hAnsi="Arial" w:cs="Arial"/>
          <w:b/>
          <w:lang/>
        </w:rPr>
        <w:t>Е</w:t>
      </w:r>
      <w:r>
        <w:rPr>
          <w:rFonts w:ascii="Arial" w:hAnsi="Arial" w:cs="Arial"/>
          <w:b/>
          <w:bCs/>
        </w:rPr>
        <w:t>лементи критеријума</w:t>
      </w:r>
      <w:r>
        <w:rPr>
          <w:rFonts w:ascii="Arial" w:hAnsi="Arial" w:cs="Arial"/>
          <w:b/>
          <w:bCs/>
          <w:lang/>
        </w:rPr>
        <w:t xml:space="preserve">, односно начин </w:t>
      </w:r>
      <w:r>
        <w:rPr>
          <w:rFonts w:ascii="Arial" w:hAnsi="Arial" w:cs="Arial"/>
          <w:b/>
          <w:bCs/>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B86BF9" w:rsidRPr="00B86BF9" w:rsidRDefault="00B86BF9" w:rsidP="00B86BF9">
      <w:pPr>
        <w:jc w:val="both"/>
        <w:rPr>
          <w:rFonts w:ascii="Arial" w:hAnsi="Arial" w:cs="Arial"/>
          <w:b/>
          <w:bCs/>
          <w:lang/>
        </w:rPr>
      </w:pPr>
    </w:p>
    <w:p w:rsidR="00B86BF9" w:rsidRPr="00B86BF9" w:rsidRDefault="00B86BF9" w:rsidP="00B86BF9">
      <w:pPr>
        <w:jc w:val="both"/>
        <w:rPr>
          <w:lang/>
        </w:rPr>
      </w:pPr>
      <w:r w:rsidRPr="00B86BF9">
        <w:rPr>
          <w:rFonts w:ascii="Arial" w:hAnsi="Arial" w:cs="Arial"/>
          <w:iCs/>
          <w:lang/>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w:t>
      </w:r>
      <w:r w:rsidRPr="00B86BF9">
        <w:rPr>
          <w:rFonts w:ascii="Arial" w:eastAsia="Times New Roman" w:hAnsi="Arial" w:cs="Arial"/>
          <w:i/>
          <w:kern w:val="1"/>
          <w:lang/>
        </w:rPr>
        <w:t xml:space="preserve"> </w:t>
      </w:r>
    </w:p>
    <w:p w:rsidR="00B86BF9" w:rsidRPr="00B86BF9" w:rsidRDefault="00B86BF9" w:rsidP="00B86BF9">
      <w:pPr>
        <w:jc w:val="both"/>
        <w:rPr>
          <w:lang/>
        </w:rPr>
      </w:pPr>
      <w:r w:rsidRPr="00B86BF9">
        <w:rPr>
          <w:rFonts w:ascii="Arial" w:eastAsia="Times New Roman" w:hAnsi="Arial" w:cs="Arial"/>
          <w:kern w:val="1"/>
          <w:lang/>
        </w:rPr>
        <w:t xml:space="preserve">Уколико ни након примене горе наведеног резервног елемента критеријума није могуће донети одлуку о </w:t>
      </w:r>
      <w:r>
        <w:rPr>
          <w:rFonts w:ascii="Arial" w:eastAsia="Times New Roman" w:hAnsi="Arial" w:cs="Arial"/>
          <w:kern w:val="1"/>
          <w:lang/>
        </w:rPr>
        <w:t>додели уговора</w:t>
      </w:r>
      <w:r w:rsidRPr="00B86BF9">
        <w:rPr>
          <w:rFonts w:ascii="Arial" w:eastAsia="Times New Roman" w:hAnsi="Arial" w:cs="Arial"/>
          <w:kern w:val="1"/>
          <w:lang/>
        </w:rPr>
        <w:t xml:space="preserve">, наручилац ће </w:t>
      </w:r>
      <w:r>
        <w:rPr>
          <w:rFonts w:ascii="Arial" w:eastAsia="Times New Roman" w:hAnsi="Arial" w:cs="Arial"/>
          <w:kern w:val="1"/>
          <w:lang/>
        </w:rPr>
        <w:t xml:space="preserve">уговор доделити </w:t>
      </w:r>
      <w:r w:rsidRPr="00B86BF9">
        <w:rPr>
          <w:rFonts w:ascii="Arial" w:eastAsia="Times New Roman" w:hAnsi="Arial" w:cs="Arial"/>
          <w:kern w:val="1"/>
          <w:lang/>
        </w:rPr>
        <w:t xml:space="preserve">понуђачу који буде извучен путем жреба. </w:t>
      </w:r>
      <w:r w:rsidRPr="00B86BF9">
        <w:rPr>
          <w:rFonts w:ascii="Arial" w:eastAsia="Times New Roman" w:hAnsi="Arial" w:cs="Arial"/>
          <w:lang/>
        </w:rPr>
        <w:t>Наручилац ће писмено обавестити све понуђаче</w:t>
      </w:r>
      <w:r>
        <w:rPr>
          <w:rFonts w:ascii="Arial" w:eastAsia="Times New Roman" w:hAnsi="Arial" w:cs="Arial"/>
          <w:lang/>
        </w:rPr>
        <w:t xml:space="preserve"> који су поднели понуде</w:t>
      </w:r>
      <w:r w:rsidRPr="00B86BF9">
        <w:rPr>
          <w:rFonts w:ascii="Arial" w:eastAsia="Times New Roman" w:hAnsi="Arial" w:cs="Arial"/>
          <w:lang/>
        </w:rPr>
        <w:t xml:space="preserve"> о датуму када ће се одржати извлачење путем жреба. </w:t>
      </w:r>
      <w:r w:rsidRPr="00B86BF9">
        <w:rPr>
          <w:rFonts w:ascii="Arial" w:eastAsia="Times New Roman" w:hAnsi="Arial" w:cs="Arial"/>
          <w:kern w:val="1"/>
          <w:lang/>
        </w:rPr>
        <w:t>Жребом ће бити обухваћене само оне понуде које имају једнаку најнижу понуђену цену</w:t>
      </w:r>
      <w:r>
        <w:rPr>
          <w:rFonts w:ascii="Arial" w:eastAsia="Times New Roman" w:hAnsi="Arial" w:cs="Arial"/>
          <w:kern w:val="1"/>
          <w:lang/>
        </w:rPr>
        <w:t xml:space="preserve"> и исти рок испоруке.</w:t>
      </w:r>
      <w:r w:rsidRPr="00B86BF9">
        <w:rPr>
          <w:rFonts w:ascii="Arial" w:eastAsia="Times New Roman" w:hAnsi="Arial" w:cs="Arial"/>
          <w:kern w:val="1"/>
          <w:lang/>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Pr>
          <w:rFonts w:ascii="Arial" w:eastAsia="Times New Roman" w:hAnsi="Arial" w:cs="Arial"/>
          <w:kern w:val="1"/>
          <w:lang/>
        </w:rPr>
        <w:t>додељен уговор</w:t>
      </w:r>
      <w:r w:rsidRPr="00B86BF9">
        <w:rPr>
          <w:rFonts w:ascii="Arial" w:eastAsia="Times New Roman" w:hAnsi="Arial" w:cs="Arial"/>
          <w:kern w:val="1"/>
          <w:lang/>
        </w:rPr>
        <w:t xml:space="preserve">. </w:t>
      </w:r>
      <w:r>
        <w:rPr>
          <w:rFonts w:ascii="Arial" w:hAnsi="Arial" w:cs="Arial"/>
          <w:lang/>
        </w:rPr>
        <w:t>Понуђачима који не присуствују овом поступку, наручилац ће доставити записник извлачења путем жреба.</w:t>
      </w:r>
    </w:p>
    <w:p w:rsidR="00B86BF9" w:rsidRDefault="00B86BF9" w:rsidP="00B86BF9">
      <w:pPr>
        <w:jc w:val="both"/>
        <w:rPr>
          <w:rFonts w:ascii="Arial" w:hAnsi="Arial" w:cs="Arial"/>
          <w:b/>
          <w:bCs/>
          <w:i/>
          <w:iCs/>
          <w:lang/>
        </w:rPr>
      </w:pPr>
    </w:p>
    <w:p w:rsidR="00B86BF9" w:rsidRDefault="00B86BF9" w:rsidP="00B86BF9">
      <w:pPr>
        <w:pStyle w:val="ListParagraph"/>
        <w:ind w:left="0"/>
        <w:jc w:val="both"/>
        <w:rPr>
          <w:rFonts w:ascii="Arial" w:hAnsi="Arial" w:cs="Arial"/>
          <w:b/>
          <w:bCs/>
          <w:i/>
          <w:iCs/>
          <w:lang/>
        </w:rPr>
      </w:pPr>
    </w:p>
    <w:p w:rsidR="00B86BF9" w:rsidRDefault="00B86BF9" w:rsidP="00B86BF9">
      <w:pPr>
        <w:pStyle w:val="ListParagraph"/>
        <w:ind w:left="0"/>
        <w:jc w:val="both"/>
        <w:rPr>
          <w:rFonts w:ascii="Arial" w:hAnsi="Arial" w:cs="Arial"/>
          <w:b/>
          <w:bCs/>
          <w:i/>
          <w:iCs/>
          <w:lang/>
        </w:rPr>
      </w:pPr>
    </w:p>
    <w:p w:rsidR="00B86BF9" w:rsidRDefault="00B86BF9" w:rsidP="00B86BF9">
      <w:pPr>
        <w:pStyle w:val="ListParagraph"/>
        <w:ind w:left="0"/>
        <w:jc w:val="both"/>
        <w:rPr>
          <w:rFonts w:ascii="Arial" w:hAnsi="Arial" w:cs="Arial"/>
          <w:b/>
          <w:bCs/>
          <w:i/>
          <w:iCs/>
          <w:lang/>
        </w:rPr>
      </w:pPr>
    </w:p>
    <w:p w:rsidR="00B86BF9" w:rsidRDefault="00B86BF9" w:rsidP="00B86BF9">
      <w:pPr>
        <w:pStyle w:val="ListParagraph"/>
        <w:ind w:left="0"/>
        <w:jc w:val="both"/>
        <w:rPr>
          <w:rFonts w:ascii="Arial" w:hAnsi="Arial" w:cs="Arial"/>
          <w:b/>
          <w:bCs/>
          <w:i/>
          <w:iCs/>
          <w:lang/>
        </w:rPr>
      </w:pPr>
    </w:p>
    <w:p w:rsidR="00B86BF9" w:rsidRDefault="00B86BF9" w:rsidP="00B86BF9">
      <w:pPr>
        <w:pStyle w:val="ListParagraph"/>
        <w:ind w:left="0"/>
        <w:jc w:val="both"/>
        <w:rPr>
          <w:rFonts w:ascii="Arial" w:hAnsi="Arial" w:cs="Arial"/>
          <w:b/>
          <w:bCs/>
          <w:i/>
          <w:iCs/>
          <w:lang/>
        </w:rPr>
      </w:pPr>
    </w:p>
    <w:p w:rsidR="00B86BF9" w:rsidRDefault="00B86BF9" w:rsidP="00B86BF9">
      <w:pPr>
        <w:pStyle w:val="ListParagraph"/>
        <w:ind w:left="0"/>
        <w:jc w:val="both"/>
        <w:rPr>
          <w:rFonts w:ascii="Arial" w:hAnsi="Arial" w:cs="Arial"/>
          <w:b/>
          <w:bCs/>
          <w:i/>
          <w:iCs/>
          <w:lang/>
        </w:rPr>
      </w:pPr>
    </w:p>
    <w:p w:rsidR="00B86BF9" w:rsidRDefault="00B86BF9" w:rsidP="00B86BF9">
      <w:pPr>
        <w:pStyle w:val="ListParagraph"/>
        <w:ind w:left="0"/>
        <w:jc w:val="both"/>
        <w:rPr>
          <w:rFonts w:ascii="Arial" w:hAnsi="Arial" w:cs="Arial"/>
          <w:b/>
          <w:bCs/>
          <w:i/>
          <w:iCs/>
          <w:lang/>
        </w:rPr>
      </w:pPr>
    </w:p>
    <w:p w:rsidR="00B86BF9" w:rsidRDefault="00B86BF9" w:rsidP="00B86BF9">
      <w:pPr>
        <w:pStyle w:val="ListParagraph"/>
        <w:ind w:left="0"/>
        <w:jc w:val="both"/>
        <w:rPr>
          <w:rFonts w:ascii="Arial" w:hAnsi="Arial" w:cs="Arial"/>
          <w:b/>
          <w:bCs/>
          <w:i/>
          <w:iCs/>
          <w:lang/>
        </w:rPr>
      </w:pPr>
    </w:p>
    <w:p w:rsidR="00B86BF9" w:rsidRDefault="00B86BF9" w:rsidP="00B86BF9">
      <w:pPr>
        <w:pStyle w:val="ListParagraph"/>
        <w:ind w:left="0"/>
        <w:jc w:val="both"/>
        <w:rPr>
          <w:rFonts w:ascii="Arial" w:hAnsi="Arial" w:cs="Arial"/>
          <w:b/>
          <w:bCs/>
          <w:i/>
          <w:iCs/>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shd w:val="clear" w:color="auto" w:fill="C6D9F1"/>
        <w:ind w:left="0"/>
        <w:jc w:val="center"/>
      </w:pPr>
      <w:r>
        <w:rPr>
          <w:rFonts w:ascii="Arial" w:hAnsi="Arial" w:cs="Arial"/>
          <w:b/>
          <w:i/>
          <w:sz w:val="28"/>
          <w:szCs w:val="28"/>
        </w:rPr>
        <w:t>VI</w:t>
      </w:r>
      <w:r>
        <w:rPr>
          <w:rFonts w:ascii="Arial" w:hAnsi="Arial" w:cs="Arial"/>
          <w:b/>
          <w:i/>
          <w:sz w:val="28"/>
          <w:szCs w:val="28"/>
          <w:lang/>
        </w:rPr>
        <w:t xml:space="preserve"> ОБРАСЦИ КОЈИ ЧИНЕ САСТАВНИ ДЕО ПОНУДЕ</w:t>
      </w:r>
    </w:p>
    <w:p w:rsidR="00B86BF9" w:rsidRDefault="00B86BF9" w:rsidP="00B86BF9">
      <w:pPr>
        <w:pStyle w:val="ListParagraph"/>
        <w:ind w:left="0"/>
        <w:jc w:val="both"/>
        <w:rPr>
          <w:lang/>
        </w:rPr>
      </w:pPr>
    </w:p>
    <w:p w:rsidR="00B86BF9" w:rsidRDefault="00B86BF9" w:rsidP="00B86BF9">
      <w:pPr>
        <w:pStyle w:val="ListParagraph"/>
        <w:ind w:left="0"/>
        <w:jc w:val="both"/>
        <w:rPr>
          <w:lang/>
        </w:rPr>
      </w:pPr>
    </w:p>
    <w:p w:rsidR="00B86BF9" w:rsidRDefault="00B86BF9" w:rsidP="00B86BF9">
      <w:pPr>
        <w:pStyle w:val="ListParagraph"/>
        <w:ind w:left="0"/>
        <w:jc w:val="both"/>
      </w:pPr>
      <w:r>
        <w:rPr>
          <w:rFonts w:ascii="Arial" w:hAnsi="Arial" w:cs="Arial"/>
          <w:lang/>
        </w:rPr>
        <w:t>Саставни део понуде чине следећи обрасци:</w:t>
      </w:r>
    </w:p>
    <w:p w:rsidR="00B86BF9" w:rsidRDefault="00B86BF9" w:rsidP="00B86BF9">
      <w:pPr>
        <w:pStyle w:val="ListParagraph"/>
        <w:numPr>
          <w:ilvl w:val="0"/>
          <w:numId w:val="11"/>
        </w:numPr>
        <w:jc w:val="both"/>
      </w:pPr>
      <w:r>
        <w:rPr>
          <w:rFonts w:ascii="Arial" w:hAnsi="Arial" w:cs="Arial"/>
        </w:rPr>
        <w:t>Образац понуде (Образац 1);</w:t>
      </w:r>
    </w:p>
    <w:p w:rsidR="00B86BF9" w:rsidRDefault="00B86BF9" w:rsidP="00B86BF9">
      <w:pPr>
        <w:pStyle w:val="ListParagraph"/>
        <w:numPr>
          <w:ilvl w:val="0"/>
          <w:numId w:val="11"/>
        </w:numPr>
        <w:jc w:val="both"/>
      </w:pPr>
      <w:r>
        <w:rPr>
          <w:rFonts w:ascii="Arial" w:hAnsi="Arial" w:cs="Arial"/>
        </w:rPr>
        <w:t xml:space="preserve">Образац структуре понуђене цене, са упутством како да се попуни (Образац 2); </w:t>
      </w:r>
    </w:p>
    <w:p w:rsidR="00B86BF9" w:rsidRDefault="00B86BF9" w:rsidP="00B86BF9">
      <w:pPr>
        <w:pStyle w:val="ListParagraph"/>
        <w:numPr>
          <w:ilvl w:val="0"/>
          <w:numId w:val="11"/>
        </w:numPr>
        <w:jc w:val="both"/>
      </w:pPr>
      <w:r>
        <w:rPr>
          <w:rFonts w:ascii="Arial" w:hAnsi="Arial" w:cs="Arial"/>
        </w:rPr>
        <w:t xml:space="preserve">Образац трошкова припреме понуде (Образац 3); </w:t>
      </w:r>
    </w:p>
    <w:p w:rsidR="00B86BF9" w:rsidRDefault="00B86BF9" w:rsidP="00B86BF9">
      <w:pPr>
        <w:pStyle w:val="ListParagraph"/>
        <w:numPr>
          <w:ilvl w:val="0"/>
          <w:numId w:val="11"/>
        </w:numPr>
        <w:jc w:val="both"/>
      </w:pPr>
      <w:r>
        <w:rPr>
          <w:rFonts w:ascii="Arial" w:hAnsi="Arial" w:cs="Arial"/>
        </w:rPr>
        <w:t>Образац изјаве о независној понуди (Образац 4);</w:t>
      </w:r>
    </w:p>
    <w:p w:rsidR="00B86BF9" w:rsidRDefault="00B86BF9" w:rsidP="00B86BF9">
      <w:pPr>
        <w:pStyle w:val="ListParagraph"/>
        <w:numPr>
          <w:ilvl w:val="0"/>
          <w:numId w:val="11"/>
        </w:numPr>
        <w:jc w:val="both"/>
      </w:pPr>
      <w:r>
        <w:rPr>
          <w:rFonts w:ascii="Arial" w:hAnsi="Arial" w:cs="Arial"/>
        </w:rPr>
        <w:t>Образац изјаве понуђача о испуњености услова за учешће у поступку јавне набавке - чл. 75. и 76. ЗЈН, наведених овом конурсном докумнтацијом, (Образац 5)</w:t>
      </w:r>
      <w:r>
        <w:rPr>
          <w:rFonts w:ascii="Arial" w:hAnsi="Arial" w:cs="Arial"/>
          <w:lang/>
        </w:rPr>
        <w:t>;</w:t>
      </w:r>
    </w:p>
    <w:p w:rsidR="00B86BF9" w:rsidRDefault="00B86BF9" w:rsidP="00B86BF9">
      <w:pPr>
        <w:numPr>
          <w:ilvl w:val="0"/>
          <w:numId w:val="11"/>
        </w:numPr>
        <w:suppressAutoHyphens/>
        <w:spacing w:after="280" w:line="210" w:lineRule="atLeast"/>
        <w:jc w:val="both"/>
      </w:pPr>
      <w:r>
        <w:rPr>
          <w:rFonts w:ascii="Arial" w:eastAsia="Times New Roman" w:hAnsi="Arial" w:cs="Arial"/>
          <w:lang/>
        </w:rPr>
        <w:t xml:space="preserve">Образац изјаве подизвођача о испуњености услова за учешће у поступку јавне набавке  - чл. 75. ЗЈН, </w:t>
      </w:r>
      <w:r>
        <w:rPr>
          <w:rFonts w:ascii="Arial" w:hAnsi="Arial" w:cs="Arial"/>
          <w:iCs/>
          <w:lang/>
        </w:rPr>
        <w:t>наведених овом конкурсном документацијом</w:t>
      </w:r>
      <w:r>
        <w:rPr>
          <w:rFonts w:ascii="Arial" w:eastAsia="Times New Roman" w:hAnsi="Arial" w:cs="Arial"/>
          <w:lang/>
        </w:rPr>
        <w:t xml:space="preserve"> (Образац 6).</w:t>
      </w:r>
    </w:p>
    <w:p w:rsidR="00B86BF9" w:rsidRDefault="00B86BF9" w:rsidP="00B86BF9">
      <w:pPr>
        <w:pStyle w:val="ListParagraph"/>
        <w:ind w:left="36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pStyle w:val="ListParagraph"/>
        <w:ind w:left="0"/>
        <w:jc w:val="both"/>
        <w:rPr>
          <w:rFonts w:ascii="Arial" w:hAnsi="Arial" w:cs="Arial"/>
          <w:lang/>
        </w:rPr>
      </w:pPr>
    </w:p>
    <w:p w:rsidR="00B86BF9" w:rsidRDefault="00B86BF9" w:rsidP="00B86BF9">
      <w:pPr>
        <w:ind w:left="720"/>
        <w:jc w:val="right"/>
      </w:pPr>
      <w:r>
        <w:rPr>
          <w:rFonts w:ascii="Arial" w:hAnsi="Arial" w:cs="Arial"/>
          <w:b/>
          <w:bCs/>
          <w:iCs/>
          <w:sz w:val="28"/>
          <w:szCs w:val="28"/>
          <w:lang/>
        </w:rPr>
        <w:t>(ОБРАЗАЦ 1)</w:t>
      </w:r>
    </w:p>
    <w:p w:rsidR="00B86BF9" w:rsidRDefault="00B86BF9" w:rsidP="00B86BF9">
      <w:pPr>
        <w:ind w:left="720"/>
        <w:jc w:val="center"/>
        <w:rPr>
          <w:rFonts w:ascii="Arial" w:hAnsi="Arial" w:cs="Arial"/>
          <w:b/>
          <w:bCs/>
          <w:iCs/>
          <w:sz w:val="28"/>
          <w:szCs w:val="28"/>
          <w:lang/>
        </w:rPr>
      </w:pPr>
    </w:p>
    <w:p w:rsidR="00B86BF9" w:rsidRDefault="00B86BF9" w:rsidP="00B86BF9">
      <w:pPr>
        <w:ind w:left="720"/>
        <w:jc w:val="center"/>
      </w:pPr>
      <w:r>
        <w:rPr>
          <w:rFonts w:ascii="Arial" w:hAnsi="Arial" w:cs="Arial"/>
          <w:b/>
          <w:bCs/>
          <w:iCs/>
          <w:sz w:val="28"/>
          <w:szCs w:val="28"/>
          <w:lang/>
        </w:rPr>
        <w:t>ОБРАЗАЦ ПОНУДЕ</w:t>
      </w:r>
    </w:p>
    <w:p w:rsidR="00B86BF9" w:rsidRDefault="00B86BF9" w:rsidP="00B86BF9">
      <w:pPr>
        <w:rPr>
          <w:rFonts w:ascii="Arial" w:hAnsi="Arial" w:cs="Arial"/>
          <w:b/>
          <w:bCs/>
          <w:i/>
          <w:iCs/>
          <w:sz w:val="28"/>
          <w:szCs w:val="28"/>
          <w:u w:val="single"/>
          <w:lang/>
        </w:rPr>
      </w:pPr>
    </w:p>
    <w:p w:rsidR="00B86BF9" w:rsidRPr="00B86BF9" w:rsidRDefault="00B86BF9" w:rsidP="00B86BF9">
      <w:pPr>
        <w:jc w:val="both"/>
        <w:rPr>
          <w:lang/>
        </w:rPr>
      </w:pPr>
      <w:r w:rsidRPr="00B86BF9">
        <w:rPr>
          <w:rFonts w:ascii="Arial" w:hAnsi="Arial" w:cs="Arial"/>
          <w:iCs/>
          <w:lang/>
        </w:rPr>
        <w:t>Понуда бр</w:t>
      </w:r>
      <w:r>
        <w:rPr>
          <w:rFonts w:ascii="Arial" w:hAnsi="Arial" w:cs="Arial"/>
          <w:iCs/>
          <w:lang/>
        </w:rPr>
        <w:t xml:space="preserve"> ________________ </w:t>
      </w:r>
      <w:r w:rsidRPr="00B86BF9">
        <w:rPr>
          <w:rFonts w:ascii="Arial" w:hAnsi="Arial" w:cs="Arial"/>
          <w:iCs/>
          <w:lang/>
        </w:rPr>
        <w:t>од</w:t>
      </w:r>
      <w:r>
        <w:rPr>
          <w:rFonts w:ascii="Arial" w:hAnsi="Arial" w:cs="Arial"/>
          <w:iCs/>
          <w:lang/>
        </w:rPr>
        <w:t xml:space="preserve"> __________________ </w:t>
      </w:r>
      <w:r w:rsidRPr="00B86BF9">
        <w:rPr>
          <w:rFonts w:ascii="Arial" w:hAnsi="Arial" w:cs="Arial"/>
          <w:iCs/>
          <w:lang/>
        </w:rPr>
        <w:t xml:space="preserve">за јавну </w:t>
      </w:r>
      <w:r>
        <w:rPr>
          <w:rFonts w:ascii="Arial" w:hAnsi="Arial" w:cs="Arial"/>
          <w:iCs/>
          <w:lang/>
        </w:rPr>
        <w:t>н</w:t>
      </w:r>
      <w:r w:rsidRPr="00B86BF9">
        <w:rPr>
          <w:rFonts w:ascii="Arial" w:hAnsi="Arial" w:cs="Arial"/>
          <w:iCs/>
          <w:lang/>
        </w:rPr>
        <w:t>абавку пелене</w:t>
      </w:r>
      <w:r w:rsidRPr="00B86BF9">
        <w:rPr>
          <w:rFonts w:ascii="Arial" w:hAnsi="Arial" w:cs="Arial"/>
          <w:b/>
          <w:bCs/>
          <w:i/>
          <w:iCs/>
          <w:lang/>
        </w:rPr>
        <w:t>,</w:t>
      </w:r>
      <w:r w:rsidRPr="00B86BF9">
        <w:rPr>
          <w:rFonts w:ascii="Arial" w:hAnsi="Arial" w:cs="Arial"/>
          <w:b/>
          <w:bCs/>
          <w:iCs/>
          <w:lang/>
        </w:rPr>
        <w:t xml:space="preserve"> </w:t>
      </w:r>
      <w:r w:rsidRPr="00B86BF9">
        <w:rPr>
          <w:rFonts w:ascii="Arial" w:hAnsi="Arial" w:cs="Arial"/>
          <w:iCs/>
          <w:lang/>
        </w:rPr>
        <w:t>ЈН број 4</w:t>
      </w:r>
      <w:r>
        <w:rPr>
          <w:rFonts w:ascii="Arial" w:hAnsi="Arial" w:cs="Arial"/>
          <w:iCs/>
          <w:lang/>
        </w:rPr>
        <w:t>/201</w:t>
      </w:r>
      <w:r>
        <w:rPr>
          <w:rFonts w:ascii="Arial" w:hAnsi="Arial" w:cs="Arial"/>
          <w:iCs/>
          <w:lang/>
        </w:rPr>
        <w:t>8</w:t>
      </w:r>
    </w:p>
    <w:p w:rsidR="00B86BF9" w:rsidRPr="00B86BF9" w:rsidRDefault="00B86BF9" w:rsidP="00B86BF9">
      <w:pPr>
        <w:jc w:val="both"/>
        <w:rPr>
          <w:rFonts w:ascii="Arial" w:hAnsi="Arial" w:cs="Arial"/>
          <w:i/>
          <w:iCs/>
          <w:lang/>
        </w:rPr>
      </w:pPr>
    </w:p>
    <w:p w:rsidR="00B86BF9" w:rsidRDefault="00B86BF9" w:rsidP="00B86BF9">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0" w:type="auto"/>
        <w:tblInd w:w="-185" w:type="dxa"/>
        <w:tblLayout w:type="fixed"/>
        <w:tblLook w:val="0000"/>
      </w:tblPr>
      <w:tblGrid>
        <w:gridCol w:w="4621"/>
        <w:gridCol w:w="4990"/>
      </w:tblGrid>
      <w:tr w:rsidR="00B86BF9" w:rsidTr="00263B6D">
        <w:tc>
          <w:tcPr>
            <w:tcW w:w="4621" w:type="dxa"/>
            <w:tcBorders>
              <w:top w:val="single" w:sz="4" w:space="0" w:color="000000"/>
              <w:left w:val="single" w:sz="4" w:space="0" w:color="000000"/>
              <w:bottom w:val="single" w:sz="4" w:space="0" w:color="000000"/>
            </w:tcBorders>
            <w:shd w:val="clear" w:color="auto" w:fill="auto"/>
          </w:tcPr>
          <w:p w:rsidR="00B86BF9" w:rsidRDefault="00B86BF9" w:rsidP="00263B6D">
            <w:pPr>
              <w:jc w:val="both"/>
            </w:pPr>
            <w:r>
              <w:rPr>
                <w:rFonts w:ascii="Arial" w:hAnsi="Arial" w:cs="Arial"/>
                <w:i/>
                <w:iCs/>
              </w:rPr>
              <w:t>Назив понуђача:</w:t>
            </w:r>
          </w:p>
          <w:p w:rsidR="00B86BF9" w:rsidRDefault="00B86BF9" w:rsidP="00263B6D">
            <w:pPr>
              <w:jc w:val="both"/>
              <w:rPr>
                <w:rFonts w:ascii="Arial" w:hAnsi="Arial" w:cs="Arial"/>
                <w:b/>
                <w:bCs/>
                <w:i/>
                <w:iCs/>
              </w:rPr>
            </w:pP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rPr>
                <w:rFonts w:ascii="Arial" w:hAnsi="Arial" w:cs="Arial"/>
                <w:b/>
                <w:bCs/>
                <w:i/>
                <w:iCs/>
              </w:rPr>
            </w:pPr>
          </w:p>
          <w:p w:rsidR="00B86BF9" w:rsidRDefault="00B86BF9" w:rsidP="00263B6D">
            <w:pPr>
              <w:rPr>
                <w:rFonts w:ascii="Arial" w:hAnsi="Arial" w:cs="Arial"/>
                <w:b/>
                <w:bCs/>
                <w:i/>
                <w:iCs/>
              </w:rPr>
            </w:pPr>
          </w:p>
          <w:p w:rsidR="00B86BF9" w:rsidRDefault="00B86BF9" w:rsidP="00263B6D">
            <w:pPr>
              <w:rPr>
                <w:rFonts w:ascii="Arial" w:hAnsi="Arial" w:cs="Arial"/>
                <w:b/>
                <w:bCs/>
                <w:i/>
                <w:iCs/>
              </w:rPr>
            </w:pPr>
          </w:p>
        </w:tc>
      </w:tr>
      <w:tr w:rsidR="00B86BF9" w:rsidTr="00263B6D">
        <w:tc>
          <w:tcPr>
            <w:tcW w:w="4621" w:type="dxa"/>
            <w:tcBorders>
              <w:top w:val="single" w:sz="4" w:space="0" w:color="000000"/>
              <w:left w:val="single" w:sz="4" w:space="0" w:color="000000"/>
              <w:bottom w:val="single" w:sz="4" w:space="0" w:color="000000"/>
            </w:tcBorders>
            <w:shd w:val="clear" w:color="auto" w:fill="auto"/>
          </w:tcPr>
          <w:p w:rsidR="00B86BF9" w:rsidRDefault="00B86BF9" w:rsidP="00263B6D">
            <w:pPr>
              <w:jc w:val="both"/>
            </w:pPr>
            <w:r>
              <w:rPr>
                <w:rFonts w:ascii="Arial" w:hAnsi="Arial" w:cs="Arial"/>
                <w:i/>
                <w:iCs/>
              </w:rPr>
              <w:t>Адреса понуђача:</w:t>
            </w:r>
          </w:p>
          <w:p w:rsidR="00B86BF9" w:rsidRDefault="00B86BF9" w:rsidP="00263B6D">
            <w:pPr>
              <w:jc w:val="both"/>
              <w:rPr>
                <w:rFonts w:ascii="Arial" w:hAnsi="Arial" w:cs="Arial"/>
                <w:b/>
                <w:bCs/>
                <w:i/>
                <w:iCs/>
              </w:rPr>
            </w:pP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rPr>
                <w:rFonts w:ascii="Arial" w:hAnsi="Arial" w:cs="Arial"/>
                <w:b/>
                <w:bCs/>
                <w:i/>
                <w:iCs/>
              </w:rPr>
            </w:pPr>
          </w:p>
          <w:p w:rsidR="00B86BF9" w:rsidRDefault="00B86BF9" w:rsidP="00263B6D">
            <w:pPr>
              <w:rPr>
                <w:rFonts w:ascii="Arial" w:hAnsi="Arial" w:cs="Arial"/>
                <w:b/>
                <w:bCs/>
                <w:i/>
                <w:iCs/>
              </w:rPr>
            </w:pPr>
          </w:p>
          <w:p w:rsidR="00B86BF9" w:rsidRDefault="00B86BF9" w:rsidP="00263B6D">
            <w:pPr>
              <w:rPr>
                <w:rFonts w:ascii="Arial" w:hAnsi="Arial" w:cs="Arial"/>
                <w:b/>
                <w:bCs/>
                <w:i/>
                <w:iCs/>
              </w:rPr>
            </w:pPr>
          </w:p>
        </w:tc>
      </w:tr>
      <w:tr w:rsidR="00B86BF9" w:rsidTr="00263B6D">
        <w:tc>
          <w:tcPr>
            <w:tcW w:w="4621" w:type="dxa"/>
            <w:tcBorders>
              <w:top w:val="single" w:sz="4" w:space="0" w:color="000000"/>
              <w:left w:val="single" w:sz="4" w:space="0" w:color="000000"/>
              <w:bottom w:val="single" w:sz="4" w:space="0" w:color="000000"/>
            </w:tcBorders>
            <w:shd w:val="clear" w:color="auto" w:fill="auto"/>
          </w:tcPr>
          <w:p w:rsidR="00B86BF9" w:rsidRDefault="00B86BF9" w:rsidP="00263B6D">
            <w:pPr>
              <w:jc w:val="both"/>
            </w:pPr>
            <w:r>
              <w:rPr>
                <w:rFonts w:ascii="Arial" w:hAnsi="Arial" w:cs="Arial"/>
                <w:i/>
                <w:iCs/>
              </w:rPr>
              <w:t>Матични број понуђача:</w:t>
            </w:r>
          </w:p>
          <w:p w:rsidR="00B86BF9" w:rsidRDefault="00B86BF9" w:rsidP="00263B6D">
            <w:pPr>
              <w:jc w:val="both"/>
              <w:rPr>
                <w:rFonts w:ascii="Arial" w:hAnsi="Arial" w:cs="Arial"/>
                <w:b/>
                <w:bCs/>
                <w:i/>
                <w:iCs/>
              </w:rPr>
            </w:pP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rPr>
                <w:rFonts w:ascii="Arial" w:hAnsi="Arial" w:cs="Arial"/>
                <w:b/>
                <w:bCs/>
                <w:i/>
                <w:iCs/>
              </w:rPr>
            </w:pPr>
          </w:p>
          <w:p w:rsidR="00B86BF9" w:rsidRDefault="00B86BF9" w:rsidP="00263B6D">
            <w:pPr>
              <w:rPr>
                <w:rFonts w:ascii="Arial" w:hAnsi="Arial" w:cs="Arial"/>
                <w:b/>
                <w:bCs/>
                <w:i/>
                <w:iCs/>
              </w:rPr>
            </w:pPr>
          </w:p>
          <w:p w:rsidR="00B86BF9" w:rsidRDefault="00B86BF9" w:rsidP="00263B6D">
            <w:pPr>
              <w:rPr>
                <w:rFonts w:ascii="Arial" w:hAnsi="Arial" w:cs="Arial"/>
                <w:b/>
                <w:bCs/>
                <w:i/>
                <w:iCs/>
              </w:rPr>
            </w:pPr>
          </w:p>
        </w:tc>
      </w:tr>
      <w:tr w:rsidR="00B86BF9" w:rsidRPr="00B86BF9" w:rsidTr="00263B6D">
        <w:tc>
          <w:tcPr>
            <w:tcW w:w="4621" w:type="dxa"/>
            <w:tcBorders>
              <w:top w:val="single" w:sz="4" w:space="0" w:color="000000"/>
              <w:left w:val="single" w:sz="4" w:space="0" w:color="000000"/>
              <w:bottom w:val="single" w:sz="4" w:space="0" w:color="000000"/>
            </w:tcBorders>
            <w:shd w:val="clear" w:color="auto" w:fill="auto"/>
          </w:tcPr>
          <w:p w:rsidR="00B86BF9" w:rsidRPr="00B86BF9" w:rsidRDefault="00B86BF9" w:rsidP="00263B6D">
            <w:pPr>
              <w:jc w:val="both"/>
              <w:rPr>
                <w:lang w:val="ru-RU"/>
              </w:rPr>
            </w:pPr>
            <w:r>
              <w:rPr>
                <w:rFonts w:ascii="Arial" w:hAnsi="Arial" w:cs="Arial"/>
                <w:i/>
                <w:iCs/>
                <w:lang w:val="ru-RU"/>
              </w:rPr>
              <w:t>Порески идентификациони број понуђача (ПИБ):</w:t>
            </w:r>
          </w:p>
          <w:p w:rsidR="00B86BF9" w:rsidRDefault="00B86BF9" w:rsidP="00263B6D">
            <w:pPr>
              <w:jc w:val="both"/>
              <w:rPr>
                <w:rFonts w:ascii="Arial" w:hAnsi="Arial" w:cs="Arial"/>
                <w:b/>
                <w:bCs/>
                <w:i/>
                <w:iCs/>
                <w:lang w:val="ru-RU"/>
              </w:rPr>
            </w:pP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rPr>
                <w:rFonts w:ascii="Arial" w:hAnsi="Arial" w:cs="Arial"/>
                <w:b/>
                <w:bCs/>
                <w:i/>
                <w:iCs/>
                <w:lang w:val="ru-RU"/>
              </w:rPr>
            </w:pPr>
          </w:p>
        </w:tc>
      </w:tr>
      <w:tr w:rsidR="00B86BF9" w:rsidTr="00263B6D">
        <w:tc>
          <w:tcPr>
            <w:tcW w:w="4621" w:type="dxa"/>
            <w:tcBorders>
              <w:top w:val="single" w:sz="4" w:space="0" w:color="000000"/>
              <w:left w:val="single" w:sz="4" w:space="0" w:color="000000"/>
              <w:bottom w:val="single" w:sz="4" w:space="0" w:color="000000"/>
            </w:tcBorders>
            <w:shd w:val="clear" w:color="auto" w:fill="auto"/>
          </w:tcPr>
          <w:p w:rsidR="00B86BF9" w:rsidRDefault="00B86BF9" w:rsidP="00263B6D">
            <w:pPr>
              <w:jc w:val="both"/>
            </w:pPr>
            <w:r>
              <w:rPr>
                <w:rFonts w:ascii="Arial" w:hAnsi="Arial" w:cs="Arial"/>
                <w:i/>
                <w:iCs/>
              </w:rPr>
              <w:t>Име особе за контакт:</w:t>
            </w:r>
          </w:p>
          <w:p w:rsidR="00B86BF9" w:rsidRDefault="00B86BF9" w:rsidP="00263B6D">
            <w:pPr>
              <w:jc w:val="both"/>
              <w:rPr>
                <w:rFonts w:ascii="Arial" w:hAnsi="Arial" w:cs="Arial"/>
                <w:b/>
                <w:bCs/>
                <w:i/>
                <w:iCs/>
              </w:rPr>
            </w:pP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rPr>
                <w:rFonts w:ascii="Arial" w:hAnsi="Arial" w:cs="Arial"/>
                <w:b/>
                <w:bCs/>
                <w:i/>
                <w:iCs/>
              </w:rPr>
            </w:pPr>
          </w:p>
          <w:p w:rsidR="00B86BF9" w:rsidRDefault="00B86BF9" w:rsidP="00263B6D">
            <w:pPr>
              <w:rPr>
                <w:rFonts w:ascii="Arial" w:hAnsi="Arial" w:cs="Arial"/>
                <w:b/>
                <w:bCs/>
                <w:i/>
                <w:iCs/>
              </w:rPr>
            </w:pPr>
          </w:p>
          <w:p w:rsidR="00B86BF9" w:rsidRDefault="00B86BF9" w:rsidP="00263B6D">
            <w:pPr>
              <w:rPr>
                <w:rFonts w:ascii="Arial" w:hAnsi="Arial" w:cs="Arial"/>
                <w:b/>
                <w:bCs/>
                <w:i/>
                <w:iCs/>
              </w:rPr>
            </w:pPr>
          </w:p>
        </w:tc>
      </w:tr>
      <w:tr w:rsidR="00B86BF9" w:rsidRPr="00B86BF9" w:rsidTr="00263B6D">
        <w:tc>
          <w:tcPr>
            <w:tcW w:w="4621" w:type="dxa"/>
            <w:tcBorders>
              <w:top w:val="single" w:sz="4" w:space="0" w:color="000000"/>
              <w:left w:val="single" w:sz="4" w:space="0" w:color="000000"/>
              <w:bottom w:val="single" w:sz="4" w:space="0" w:color="000000"/>
            </w:tcBorders>
            <w:shd w:val="clear" w:color="auto" w:fill="auto"/>
          </w:tcPr>
          <w:p w:rsidR="00B86BF9" w:rsidRPr="00B86BF9" w:rsidRDefault="00B86BF9" w:rsidP="00263B6D">
            <w:pPr>
              <w:jc w:val="both"/>
              <w:rPr>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B86BF9" w:rsidRDefault="00B86BF9" w:rsidP="00263B6D">
            <w:pPr>
              <w:jc w:val="both"/>
              <w:rPr>
                <w:rFonts w:ascii="Arial" w:hAnsi="Arial" w:cs="Arial"/>
                <w:b/>
                <w:bCs/>
                <w:i/>
                <w:iCs/>
                <w:lang w:val="ru-RU"/>
              </w:rPr>
            </w:pP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rPr>
                <w:rFonts w:ascii="Arial" w:hAnsi="Arial" w:cs="Arial"/>
                <w:b/>
                <w:bCs/>
                <w:i/>
                <w:iCs/>
                <w:lang w:val="ru-RU"/>
              </w:rPr>
            </w:pPr>
          </w:p>
        </w:tc>
      </w:tr>
      <w:tr w:rsidR="00B86BF9" w:rsidTr="00263B6D">
        <w:tc>
          <w:tcPr>
            <w:tcW w:w="4621" w:type="dxa"/>
            <w:tcBorders>
              <w:top w:val="single" w:sz="4" w:space="0" w:color="000000"/>
              <w:left w:val="single" w:sz="4" w:space="0" w:color="000000"/>
              <w:bottom w:val="single" w:sz="4" w:space="0" w:color="000000"/>
            </w:tcBorders>
            <w:shd w:val="clear" w:color="auto" w:fill="auto"/>
          </w:tcPr>
          <w:p w:rsidR="00B86BF9" w:rsidRDefault="00B86BF9" w:rsidP="00263B6D">
            <w:pPr>
              <w:jc w:val="both"/>
            </w:pPr>
            <w:r>
              <w:rPr>
                <w:rFonts w:ascii="Arial" w:hAnsi="Arial" w:cs="Arial"/>
                <w:i/>
                <w:iCs/>
              </w:rPr>
              <w:t>Телефон:</w:t>
            </w:r>
          </w:p>
          <w:p w:rsidR="00B86BF9" w:rsidRDefault="00B86BF9" w:rsidP="00263B6D">
            <w:pPr>
              <w:jc w:val="both"/>
              <w:rPr>
                <w:rFonts w:ascii="Arial" w:hAnsi="Arial" w:cs="Arial"/>
                <w:b/>
                <w:bCs/>
                <w:i/>
                <w:iCs/>
              </w:rPr>
            </w:pP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rPr>
                <w:rFonts w:ascii="Arial" w:hAnsi="Arial" w:cs="Arial"/>
                <w:b/>
                <w:bCs/>
                <w:i/>
                <w:iCs/>
              </w:rPr>
            </w:pPr>
          </w:p>
          <w:p w:rsidR="00B86BF9" w:rsidRDefault="00B86BF9" w:rsidP="00263B6D">
            <w:pPr>
              <w:rPr>
                <w:rFonts w:ascii="Arial" w:hAnsi="Arial" w:cs="Arial"/>
                <w:b/>
                <w:bCs/>
                <w:i/>
                <w:iCs/>
              </w:rPr>
            </w:pPr>
          </w:p>
          <w:p w:rsidR="00B86BF9" w:rsidRDefault="00B86BF9" w:rsidP="00263B6D">
            <w:pPr>
              <w:rPr>
                <w:rFonts w:ascii="Arial" w:hAnsi="Arial" w:cs="Arial"/>
                <w:b/>
                <w:bCs/>
                <w:i/>
                <w:iCs/>
              </w:rPr>
            </w:pPr>
          </w:p>
        </w:tc>
      </w:tr>
      <w:tr w:rsidR="00B86BF9" w:rsidTr="00263B6D">
        <w:tc>
          <w:tcPr>
            <w:tcW w:w="4621" w:type="dxa"/>
            <w:tcBorders>
              <w:top w:val="single" w:sz="4" w:space="0" w:color="000000"/>
              <w:left w:val="single" w:sz="4" w:space="0" w:color="000000"/>
              <w:bottom w:val="single" w:sz="4" w:space="0" w:color="000000"/>
            </w:tcBorders>
            <w:shd w:val="clear" w:color="auto" w:fill="auto"/>
          </w:tcPr>
          <w:p w:rsidR="00B86BF9" w:rsidRDefault="00B86BF9" w:rsidP="00263B6D">
            <w:pPr>
              <w:jc w:val="both"/>
            </w:pPr>
            <w:r>
              <w:rPr>
                <w:rFonts w:ascii="Arial" w:hAnsi="Arial" w:cs="Arial"/>
                <w:i/>
                <w:iCs/>
              </w:rPr>
              <w:lastRenderedPageBreak/>
              <w:t>Телефакс:</w:t>
            </w:r>
          </w:p>
          <w:p w:rsidR="00B86BF9" w:rsidRDefault="00B86BF9" w:rsidP="00263B6D">
            <w:pPr>
              <w:jc w:val="both"/>
              <w:rPr>
                <w:rFonts w:ascii="Arial" w:hAnsi="Arial" w:cs="Arial"/>
                <w:b/>
                <w:bCs/>
                <w:i/>
                <w:iCs/>
              </w:rPr>
            </w:pP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rPr>
                <w:rFonts w:ascii="Arial" w:hAnsi="Arial" w:cs="Arial"/>
                <w:b/>
                <w:bCs/>
                <w:i/>
                <w:iCs/>
              </w:rPr>
            </w:pPr>
          </w:p>
          <w:p w:rsidR="00B86BF9" w:rsidRDefault="00B86BF9" w:rsidP="00263B6D">
            <w:pPr>
              <w:rPr>
                <w:rFonts w:ascii="Arial" w:hAnsi="Arial" w:cs="Arial"/>
                <w:b/>
                <w:bCs/>
                <w:i/>
                <w:iCs/>
              </w:rPr>
            </w:pPr>
          </w:p>
          <w:p w:rsidR="00B86BF9" w:rsidRDefault="00B86BF9" w:rsidP="00263B6D">
            <w:pPr>
              <w:rPr>
                <w:rFonts w:ascii="Arial" w:hAnsi="Arial" w:cs="Arial"/>
                <w:b/>
                <w:bCs/>
                <w:i/>
                <w:iCs/>
              </w:rPr>
            </w:pPr>
          </w:p>
        </w:tc>
      </w:tr>
      <w:tr w:rsidR="00B86BF9" w:rsidTr="00263B6D">
        <w:tc>
          <w:tcPr>
            <w:tcW w:w="4621" w:type="dxa"/>
            <w:tcBorders>
              <w:top w:val="single" w:sz="4" w:space="0" w:color="000000"/>
              <w:left w:val="single" w:sz="4" w:space="0" w:color="000000"/>
              <w:bottom w:val="single" w:sz="4" w:space="0" w:color="000000"/>
            </w:tcBorders>
            <w:shd w:val="clear" w:color="auto" w:fill="auto"/>
          </w:tcPr>
          <w:p w:rsidR="00B86BF9" w:rsidRPr="00B86BF9" w:rsidRDefault="00B86BF9" w:rsidP="00263B6D">
            <w:pPr>
              <w:jc w:val="both"/>
              <w:rPr>
                <w:lang w:val="ru-RU"/>
              </w:rPr>
            </w:pPr>
            <w:r>
              <w:rPr>
                <w:rFonts w:ascii="Arial" w:hAnsi="Arial" w:cs="Arial"/>
                <w:i/>
                <w:iCs/>
                <w:lang w:val="ru-RU"/>
              </w:rPr>
              <w:t>Број рачуна понуђача и назив банке:</w:t>
            </w:r>
          </w:p>
          <w:p w:rsidR="00B86BF9" w:rsidRDefault="00B86BF9" w:rsidP="00263B6D">
            <w:pPr>
              <w:jc w:val="both"/>
              <w:rPr>
                <w:rFonts w:ascii="Arial" w:hAnsi="Arial" w:cs="Arial"/>
                <w:b/>
                <w:bCs/>
                <w:i/>
                <w:iCs/>
                <w:lang w:val="ru-RU"/>
              </w:rPr>
            </w:pP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rPr>
                <w:rFonts w:ascii="Arial" w:hAnsi="Arial" w:cs="Arial"/>
                <w:b/>
                <w:bCs/>
                <w:i/>
                <w:iCs/>
                <w:lang w:val="ru-RU"/>
              </w:rPr>
            </w:pPr>
          </w:p>
          <w:p w:rsidR="00B86BF9" w:rsidRDefault="00B86BF9" w:rsidP="00263B6D">
            <w:pPr>
              <w:rPr>
                <w:rFonts w:ascii="Arial" w:hAnsi="Arial" w:cs="Arial"/>
                <w:b/>
                <w:bCs/>
                <w:i/>
                <w:iCs/>
                <w:lang w:val="ru-RU"/>
              </w:rPr>
            </w:pPr>
          </w:p>
          <w:p w:rsidR="00B86BF9" w:rsidRDefault="00B86BF9" w:rsidP="00263B6D">
            <w:pPr>
              <w:rPr>
                <w:rFonts w:ascii="Arial" w:hAnsi="Arial" w:cs="Arial"/>
                <w:b/>
                <w:bCs/>
                <w:i/>
                <w:iCs/>
                <w:lang w:val="ru-RU"/>
              </w:rPr>
            </w:pPr>
          </w:p>
        </w:tc>
      </w:tr>
      <w:tr w:rsidR="00B86BF9" w:rsidRPr="00B86BF9" w:rsidTr="00263B6D">
        <w:tc>
          <w:tcPr>
            <w:tcW w:w="4621" w:type="dxa"/>
            <w:tcBorders>
              <w:top w:val="single" w:sz="4" w:space="0" w:color="000000"/>
              <w:left w:val="single" w:sz="4" w:space="0" w:color="000000"/>
              <w:bottom w:val="single" w:sz="4" w:space="0" w:color="000000"/>
            </w:tcBorders>
            <w:shd w:val="clear" w:color="auto" w:fill="auto"/>
          </w:tcPr>
          <w:p w:rsidR="00B86BF9" w:rsidRPr="00B86BF9" w:rsidRDefault="00B86BF9" w:rsidP="00263B6D">
            <w:pPr>
              <w:jc w:val="both"/>
              <w:rPr>
                <w:lang w:val="ru-RU"/>
              </w:rPr>
            </w:pPr>
            <w:r>
              <w:rPr>
                <w:rFonts w:ascii="Arial" w:hAnsi="Arial" w:cs="Arial"/>
                <w:i/>
                <w:iCs/>
                <w:lang w:val="ru-RU"/>
              </w:rPr>
              <w:t>Лице овлашћено за потписивање уговора</w:t>
            </w: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ind w:firstLine="708"/>
              <w:rPr>
                <w:rFonts w:ascii="Arial" w:hAnsi="Arial" w:cs="Arial"/>
                <w:b/>
                <w:bCs/>
                <w:i/>
                <w:iCs/>
                <w:lang w:val="ru-RU"/>
              </w:rPr>
            </w:pPr>
          </w:p>
          <w:p w:rsidR="00B86BF9" w:rsidRDefault="00B86BF9" w:rsidP="00263B6D">
            <w:pPr>
              <w:ind w:firstLine="708"/>
              <w:rPr>
                <w:rFonts w:ascii="Arial" w:hAnsi="Arial" w:cs="Arial"/>
                <w:b/>
                <w:bCs/>
                <w:i/>
                <w:iCs/>
                <w:lang w:val="ru-RU"/>
              </w:rPr>
            </w:pPr>
          </w:p>
          <w:p w:rsidR="00B86BF9" w:rsidRDefault="00B86BF9" w:rsidP="00263B6D">
            <w:pPr>
              <w:ind w:firstLine="708"/>
              <w:rPr>
                <w:rFonts w:ascii="Arial" w:hAnsi="Arial" w:cs="Arial"/>
                <w:b/>
                <w:bCs/>
                <w:i/>
                <w:iCs/>
                <w:lang w:val="ru-RU"/>
              </w:rPr>
            </w:pPr>
          </w:p>
        </w:tc>
      </w:tr>
    </w:tbl>
    <w:p w:rsidR="00B86BF9" w:rsidRPr="00B86BF9" w:rsidRDefault="00B86BF9" w:rsidP="00B86BF9">
      <w:pPr>
        <w:rPr>
          <w:lang w:val="ru-RU"/>
        </w:rPr>
      </w:pPr>
    </w:p>
    <w:p w:rsidR="00B86BF9" w:rsidRDefault="00B86BF9" w:rsidP="00B86BF9">
      <w:r>
        <w:rPr>
          <w:rFonts w:ascii="Arial" w:eastAsia="TimesNewRomanPSMT" w:hAnsi="Arial" w:cs="Arial"/>
          <w:b/>
          <w:bCs/>
          <w:i/>
          <w:iCs/>
        </w:rPr>
        <w:t xml:space="preserve">2) ПОНУДУ ПОДНОСИ: </w:t>
      </w:r>
    </w:p>
    <w:tbl>
      <w:tblPr>
        <w:tblW w:w="0" w:type="auto"/>
        <w:tblInd w:w="-185" w:type="dxa"/>
        <w:tblLayout w:type="fixed"/>
        <w:tblLook w:val="0000"/>
      </w:tblPr>
      <w:tblGrid>
        <w:gridCol w:w="9612"/>
      </w:tblGrid>
      <w:tr w:rsidR="00B86BF9" w:rsidTr="00263B6D">
        <w:tc>
          <w:tcPr>
            <w:tcW w:w="9612"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center"/>
            </w:pPr>
          </w:p>
          <w:p w:rsidR="00B86BF9" w:rsidRDefault="00B86BF9" w:rsidP="00263B6D">
            <w:pPr>
              <w:jc w:val="center"/>
            </w:pPr>
            <w:r>
              <w:rPr>
                <w:rFonts w:ascii="Arial" w:eastAsia="TimesNewRomanPSMT" w:hAnsi="Arial" w:cs="Arial"/>
                <w:b/>
                <w:bCs/>
              </w:rPr>
              <w:t xml:space="preserve">А) САМОСТАЛНО </w:t>
            </w:r>
          </w:p>
        </w:tc>
      </w:tr>
      <w:tr w:rsidR="00B86BF9" w:rsidTr="00263B6D">
        <w:tc>
          <w:tcPr>
            <w:tcW w:w="9612"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center"/>
              <w:rPr>
                <w:rFonts w:ascii="Arial" w:eastAsia="TimesNewRomanPSMT" w:hAnsi="Arial" w:cs="Arial"/>
                <w:b/>
                <w:bCs/>
              </w:rPr>
            </w:pPr>
          </w:p>
          <w:p w:rsidR="00B86BF9" w:rsidRDefault="00B86BF9" w:rsidP="00263B6D">
            <w:pPr>
              <w:jc w:val="center"/>
            </w:pPr>
            <w:r>
              <w:rPr>
                <w:rFonts w:ascii="Arial" w:eastAsia="TimesNewRomanPSMT" w:hAnsi="Arial" w:cs="Arial"/>
                <w:b/>
                <w:bCs/>
              </w:rPr>
              <w:t>Б) СА ПОДИЗВОЂАЧЕМ</w:t>
            </w:r>
          </w:p>
        </w:tc>
      </w:tr>
      <w:tr w:rsidR="00B86BF9" w:rsidTr="00263B6D">
        <w:tc>
          <w:tcPr>
            <w:tcW w:w="9612"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center"/>
              <w:rPr>
                <w:rFonts w:ascii="Arial" w:eastAsia="TimesNewRomanPSMT" w:hAnsi="Arial" w:cs="Arial"/>
                <w:b/>
                <w:bCs/>
              </w:rPr>
            </w:pPr>
          </w:p>
          <w:p w:rsidR="00B86BF9" w:rsidRDefault="00B86BF9" w:rsidP="00263B6D">
            <w:pPr>
              <w:jc w:val="center"/>
            </w:pPr>
            <w:r>
              <w:rPr>
                <w:rFonts w:ascii="Arial" w:eastAsia="TimesNewRomanPSMT" w:hAnsi="Arial" w:cs="Arial"/>
                <w:b/>
                <w:bCs/>
              </w:rPr>
              <w:t>В) КАО ЗАЈЕДНИЧКУ ПОНУДУ</w:t>
            </w:r>
          </w:p>
        </w:tc>
      </w:tr>
    </w:tbl>
    <w:p w:rsidR="00B86BF9" w:rsidRPr="00B86BF9" w:rsidRDefault="00B86BF9" w:rsidP="00B86BF9">
      <w:pPr>
        <w:jc w:val="both"/>
        <w:rPr>
          <w:lang w:val="ru-RU"/>
        </w:rPr>
      </w:pPr>
      <w:r>
        <w:rPr>
          <w:rFonts w:ascii="Arial" w:hAnsi="Arial" w:cs="Arial"/>
          <w:b/>
          <w:i/>
          <w:iCs/>
          <w:u w:val="single"/>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86BF9" w:rsidRDefault="00B86BF9" w:rsidP="00B86BF9">
      <w:pPr>
        <w:jc w:val="both"/>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B86BF9" w:rsidRDefault="00B86BF9" w:rsidP="00B86BF9">
      <w:pPr>
        <w:jc w:val="both"/>
      </w:pPr>
      <w:r>
        <w:rPr>
          <w:rFonts w:ascii="Arial" w:eastAsia="TimesNewRomanPSMT" w:hAnsi="Arial" w:cs="Arial"/>
          <w:b/>
          <w:bCs/>
          <w:i/>
        </w:rPr>
        <w:tab/>
      </w:r>
    </w:p>
    <w:tbl>
      <w:tblPr>
        <w:tblW w:w="0" w:type="auto"/>
        <w:tblInd w:w="-185" w:type="dxa"/>
        <w:tblLayout w:type="fixed"/>
        <w:tblLook w:val="0000"/>
      </w:tblPr>
      <w:tblGrid>
        <w:gridCol w:w="465"/>
        <w:gridCol w:w="4219"/>
        <w:gridCol w:w="4928"/>
      </w:tblGrid>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pPr>
          </w:p>
          <w:p w:rsidR="00B86BF9" w:rsidRDefault="00B86BF9" w:rsidP="00263B6D">
            <w:pPr>
              <w:jc w:val="both"/>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Cs/>
                <w:i/>
              </w:rPr>
            </w:pPr>
          </w:p>
          <w:p w:rsidR="00B86BF9" w:rsidRDefault="00B86BF9" w:rsidP="00263B6D">
            <w:pPr>
              <w:jc w:val="both"/>
            </w:pPr>
            <w:r>
              <w:rPr>
                <w:rFonts w:ascii="Arial" w:eastAsia="TimesNewRomanPSMT" w:hAnsi="Arial" w:cs="Arial"/>
                <w:bCs/>
                <w:i/>
              </w:rPr>
              <w:t>Назив подизвођача:</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rPr>
                <w:rFonts w:ascii="Arial" w:eastAsia="TimesNewRomanPSMT" w:hAnsi="Arial" w:cs="Arial"/>
                <w:b/>
                <w:bCs/>
                <w:i/>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pPr>
            <w:r>
              <w:rPr>
                <w:rFonts w:ascii="Arial" w:eastAsia="TimesNewRomanPSMT" w:hAnsi="Arial" w:cs="Arial"/>
                <w:bCs/>
                <w:i/>
              </w:rPr>
              <w:t>Адреса:</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rPr>
                <w:rFonts w:ascii="Arial" w:eastAsia="TimesNewRomanPSMT" w:hAnsi="Arial" w:cs="Arial"/>
                <w:b/>
                <w:bCs/>
                <w:i/>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pPr>
            <w:r>
              <w:rPr>
                <w:rFonts w:ascii="Arial" w:eastAsia="TimesNewRomanPSMT" w:hAnsi="Arial" w:cs="Arial"/>
                <w:bCs/>
                <w:i/>
              </w:rPr>
              <w:t>Матични број:</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rPr>
                <w:rFonts w:ascii="Arial" w:eastAsia="TimesNewRomanPSMT" w:hAnsi="Arial" w:cs="Arial"/>
                <w:b/>
                <w:bCs/>
                <w:i/>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pPr>
            <w:r>
              <w:rPr>
                <w:rFonts w:ascii="Arial" w:eastAsia="TimesNewRomanPSMT" w:hAnsi="Arial" w:cs="Arial"/>
                <w:bCs/>
                <w:i/>
              </w:rPr>
              <w:t>Порески идентификациони број:</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pPr>
            <w:r>
              <w:rPr>
                <w:rFonts w:ascii="Arial" w:eastAsia="TimesNewRomanPSMT" w:hAnsi="Arial" w:cs="Arial"/>
                <w:bCs/>
                <w:i/>
              </w:rPr>
              <w:t>Име особе за контакт:</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lang w:val="ru-RU"/>
              </w:rPr>
            </w:pPr>
          </w:p>
          <w:p w:rsidR="00B86BF9" w:rsidRDefault="00B86BF9" w:rsidP="00263B6D">
            <w:pPr>
              <w:jc w:val="both"/>
            </w:pPr>
            <w:r>
              <w:rPr>
                <w:rFonts w:ascii="Arial" w:eastAsia="TimesNewRomanPSMT" w:hAnsi="Arial" w:cs="Arial"/>
                <w:bCs/>
                <w:i/>
                <w:lang w:val="ru-RU"/>
              </w:rPr>
              <w:t>Проценат укупне вредности набавке који ће извршити подизвођач:</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lang w:val="ru-RU"/>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lang w:val="ru-RU"/>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lang w:val="ru-RU"/>
              </w:rPr>
            </w:pPr>
          </w:p>
          <w:p w:rsidR="00B86BF9" w:rsidRPr="00B86BF9" w:rsidRDefault="00B86BF9" w:rsidP="00263B6D">
            <w:pPr>
              <w:jc w:val="both"/>
              <w:rPr>
                <w:lang w:val="ru-RU"/>
              </w:rPr>
            </w:pPr>
            <w:r>
              <w:rPr>
                <w:rFonts w:ascii="Arial" w:eastAsia="TimesNewRomanPSMT" w:hAnsi="Arial" w:cs="Arial"/>
                <w:bCs/>
                <w:i/>
                <w:lang w:val="ru-RU"/>
              </w:rPr>
              <w:t>Део предмета набавке који ће извршити подизвођач:</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lang w:val="ru-RU"/>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lang w:val="ru-RU"/>
              </w:rPr>
            </w:pPr>
          </w:p>
          <w:p w:rsidR="00B86BF9" w:rsidRDefault="00B86BF9" w:rsidP="00263B6D">
            <w:pPr>
              <w:jc w:val="both"/>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Cs/>
                <w:i/>
              </w:rPr>
            </w:pPr>
          </w:p>
          <w:p w:rsidR="00B86BF9" w:rsidRDefault="00B86BF9" w:rsidP="00263B6D">
            <w:pPr>
              <w:jc w:val="both"/>
            </w:pPr>
            <w:r>
              <w:rPr>
                <w:rFonts w:ascii="Arial" w:eastAsia="TimesNewRomanPSMT" w:hAnsi="Arial" w:cs="Arial"/>
                <w:bCs/>
                <w:i/>
              </w:rPr>
              <w:t>Назив подизвођача:</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rPr>
                <w:rFonts w:ascii="Arial" w:eastAsia="TimesNewRomanPSMT" w:hAnsi="Arial" w:cs="Arial"/>
                <w:b/>
                <w:bCs/>
                <w:i/>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pPr>
            <w:r>
              <w:rPr>
                <w:rFonts w:ascii="Arial" w:eastAsia="TimesNewRomanPSMT" w:hAnsi="Arial" w:cs="Arial"/>
                <w:bCs/>
                <w:i/>
              </w:rPr>
              <w:t>Адреса:</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rPr>
                <w:rFonts w:ascii="Arial" w:eastAsia="TimesNewRomanPSMT" w:hAnsi="Arial" w:cs="Arial"/>
                <w:b/>
                <w:bCs/>
                <w:i/>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pPr>
            <w:r>
              <w:rPr>
                <w:rFonts w:ascii="Arial" w:eastAsia="TimesNewRomanPSMT" w:hAnsi="Arial" w:cs="Arial"/>
                <w:bCs/>
                <w:i/>
              </w:rPr>
              <w:t>Матични број:</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rPr>
                <w:rFonts w:ascii="Arial" w:eastAsia="TimesNewRomanPSMT" w:hAnsi="Arial" w:cs="Arial"/>
                <w:b/>
                <w:bCs/>
                <w:i/>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pPr>
            <w:r>
              <w:rPr>
                <w:rFonts w:ascii="Arial" w:eastAsia="TimesNewRomanPSMT" w:hAnsi="Arial" w:cs="Arial"/>
                <w:bCs/>
                <w:i/>
              </w:rPr>
              <w:t>Порески идентификациони број:</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pPr>
            <w:r>
              <w:rPr>
                <w:rFonts w:ascii="Arial" w:eastAsia="TimesNewRomanPSMT" w:hAnsi="Arial" w:cs="Arial"/>
                <w:bCs/>
                <w:i/>
              </w:rPr>
              <w:t>Име особе за контакт:</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lang w:val="ru-RU"/>
              </w:rPr>
            </w:pPr>
          </w:p>
          <w:p w:rsidR="00B86BF9" w:rsidRDefault="00B86BF9" w:rsidP="00263B6D">
            <w:pPr>
              <w:jc w:val="both"/>
            </w:pPr>
            <w:r>
              <w:rPr>
                <w:rFonts w:ascii="Arial" w:eastAsia="TimesNewRomanPSMT" w:hAnsi="Arial" w:cs="Arial"/>
                <w:bCs/>
                <w:i/>
                <w:lang w:val="ru-RU"/>
              </w:rPr>
              <w:t>Проценат укупне вредности набавке који ће извршити подизвођач:</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lang w:val="ru-RU"/>
              </w:rPr>
            </w:pPr>
          </w:p>
        </w:tc>
      </w:tr>
      <w:tr w:rsidR="00B86BF9" w:rsidRP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lang w:val="ru-RU"/>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lang w:val="ru-RU"/>
              </w:rPr>
            </w:pPr>
          </w:p>
          <w:p w:rsidR="00B86BF9" w:rsidRPr="00B86BF9" w:rsidRDefault="00B86BF9" w:rsidP="00263B6D">
            <w:pPr>
              <w:jc w:val="both"/>
              <w:rPr>
                <w:lang w:val="ru-RU"/>
              </w:rPr>
            </w:pPr>
            <w:r>
              <w:rPr>
                <w:rFonts w:ascii="Arial" w:eastAsia="TimesNewRomanPSMT" w:hAnsi="Arial" w:cs="Arial"/>
                <w:bCs/>
                <w:i/>
                <w:lang w:val="ru-RU"/>
              </w:rPr>
              <w:t>Део предмета набавке који ће извршити подизвођач:</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lang w:val="ru-RU"/>
              </w:rPr>
            </w:pPr>
          </w:p>
        </w:tc>
      </w:tr>
    </w:tbl>
    <w:p w:rsidR="00B86BF9" w:rsidRPr="00B86BF9" w:rsidRDefault="00B86BF9" w:rsidP="00B86BF9">
      <w:pPr>
        <w:jc w:val="both"/>
        <w:rPr>
          <w:lang w:val="ru-RU"/>
        </w:rPr>
      </w:pPr>
    </w:p>
    <w:p w:rsidR="00B86BF9" w:rsidRPr="00B86BF9" w:rsidRDefault="00B86BF9" w:rsidP="00B86BF9">
      <w:pPr>
        <w:jc w:val="both"/>
        <w:rPr>
          <w:lang w:val="ru-RU"/>
        </w:rPr>
      </w:pPr>
      <w:r>
        <w:rPr>
          <w:rFonts w:ascii="Arial" w:hAnsi="Arial" w:cs="Arial"/>
          <w:b/>
          <w:bCs/>
          <w:i/>
          <w:iCs/>
          <w:u w:val="single"/>
          <w:lang w:val="ru-RU"/>
        </w:rPr>
        <w:t>Напомена:</w:t>
      </w:r>
      <w:r>
        <w:rPr>
          <w:rFonts w:ascii="Arial" w:hAnsi="Arial" w:cs="Arial"/>
          <w:b/>
          <w:bCs/>
          <w:i/>
          <w:iCs/>
          <w:lang w:val="ru-RU"/>
        </w:rPr>
        <w:t xml:space="preserve"> </w:t>
      </w:r>
    </w:p>
    <w:p w:rsidR="00B86BF9" w:rsidRPr="00B86BF9" w:rsidRDefault="00B86BF9" w:rsidP="00B86BF9">
      <w:pPr>
        <w:jc w:val="both"/>
        <w:rPr>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86BF9" w:rsidRDefault="00B86BF9" w:rsidP="00B86BF9">
      <w:pPr>
        <w:jc w:val="both"/>
        <w:rPr>
          <w:rFonts w:ascii="Arial" w:eastAsia="TimesNewRomanPSMT" w:hAnsi="Arial" w:cs="Arial"/>
          <w:b/>
          <w:bCs/>
          <w:lang w:val="ru-RU"/>
        </w:rPr>
      </w:pPr>
    </w:p>
    <w:p w:rsidR="00B86BF9" w:rsidRPr="00B86BF9" w:rsidRDefault="00B86BF9" w:rsidP="00B86BF9">
      <w:pPr>
        <w:jc w:val="both"/>
        <w:rPr>
          <w:rFonts w:ascii="Arial" w:eastAsia="TimesNewRomanPSMT" w:hAnsi="Arial" w:cs="Arial"/>
          <w:b/>
          <w:bCs/>
        </w:rPr>
      </w:pPr>
    </w:p>
    <w:p w:rsidR="00B86BF9" w:rsidRDefault="00B86BF9" w:rsidP="00B86BF9">
      <w:pPr>
        <w:jc w:val="both"/>
        <w:rPr>
          <w:rFonts w:ascii="Arial" w:eastAsia="TimesNewRomanPSMT" w:hAnsi="Arial" w:cs="Arial"/>
          <w:b/>
          <w:bCs/>
          <w:lang w:val="ru-RU"/>
        </w:rPr>
      </w:pPr>
    </w:p>
    <w:p w:rsidR="00B86BF9" w:rsidRPr="00B86BF9" w:rsidRDefault="00B86BF9" w:rsidP="00B86BF9">
      <w:pPr>
        <w:jc w:val="both"/>
        <w:rPr>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B86BF9" w:rsidRPr="00B86BF9" w:rsidRDefault="00B86BF9" w:rsidP="00B86BF9">
      <w:pPr>
        <w:jc w:val="both"/>
        <w:rPr>
          <w:lang w:val="ru-RU"/>
        </w:rPr>
      </w:pPr>
      <w:r>
        <w:rPr>
          <w:rFonts w:ascii="Arial" w:eastAsia="TimesNewRomanPSMT" w:hAnsi="Arial" w:cs="Arial"/>
          <w:b/>
          <w:bCs/>
          <w:i/>
          <w:lang w:val="ru-RU"/>
        </w:rPr>
        <w:tab/>
      </w:r>
    </w:p>
    <w:tbl>
      <w:tblPr>
        <w:tblW w:w="0" w:type="auto"/>
        <w:tblInd w:w="-185" w:type="dxa"/>
        <w:tblLayout w:type="fixed"/>
        <w:tblLook w:val="0000"/>
      </w:tblPr>
      <w:tblGrid>
        <w:gridCol w:w="465"/>
        <w:gridCol w:w="4219"/>
        <w:gridCol w:w="4928"/>
      </w:tblGrid>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Pr="00B86BF9" w:rsidRDefault="00B86BF9" w:rsidP="00263B6D">
            <w:pPr>
              <w:snapToGrid w:val="0"/>
              <w:jc w:val="both"/>
              <w:rPr>
                <w:lang w:val="ru-RU"/>
              </w:rPr>
            </w:pPr>
          </w:p>
          <w:p w:rsidR="00B86BF9" w:rsidRDefault="00B86BF9" w:rsidP="00263B6D">
            <w:pPr>
              <w:jc w:val="both"/>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Cs/>
                <w:i/>
                <w:lang w:val="ru-RU"/>
              </w:rPr>
            </w:pPr>
          </w:p>
          <w:p w:rsidR="00B86BF9" w:rsidRDefault="00B86BF9" w:rsidP="00263B6D">
            <w:pPr>
              <w:jc w:val="both"/>
            </w:pPr>
            <w:r>
              <w:rPr>
                <w:rFonts w:ascii="Arial" w:eastAsia="TimesNewRomanPSMT" w:hAnsi="Arial" w:cs="Arial"/>
                <w:bCs/>
                <w:i/>
                <w:lang w:val="ru-RU"/>
              </w:rPr>
              <w:t>Назив учесника у заједничкој понуди:</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lang w:val="ru-RU"/>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lang w:val="ru-RU"/>
              </w:rPr>
            </w:pPr>
          </w:p>
          <w:p w:rsidR="00B86BF9" w:rsidRDefault="00B86BF9" w:rsidP="00263B6D">
            <w:pPr>
              <w:jc w:val="both"/>
              <w:rPr>
                <w:rFonts w:ascii="Arial" w:eastAsia="TimesNewRomanPSMT" w:hAnsi="Arial" w:cs="Arial"/>
                <w:b/>
                <w:bCs/>
                <w:i/>
                <w:lang w:val="ru-RU"/>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lang w:val="ru-RU"/>
              </w:rPr>
            </w:pPr>
          </w:p>
          <w:p w:rsidR="00B86BF9" w:rsidRDefault="00B86BF9" w:rsidP="00263B6D">
            <w:pPr>
              <w:jc w:val="both"/>
            </w:pPr>
            <w:r>
              <w:rPr>
                <w:rFonts w:ascii="Arial" w:eastAsia="TimesNewRomanPSMT" w:hAnsi="Arial" w:cs="Arial"/>
                <w:bCs/>
                <w:i/>
              </w:rPr>
              <w:t>Адреса:</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rPr>
                <w:rFonts w:ascii="Arial" w:eastAsia="TimesNewRomanPSMT" w:hAnsi="Arial" w:cs="Arial"/>
                <w:b/>
                <w:bCs/>
                <w:i/>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pPr>
            <w:r>
              <w:rPr>
                <w:rFonts w:ascii="Arial" w:eastAsia="TimesNewRomanPSMT" w:hAnsi="Arial" w:cs="Arial"/>
                <w:bCs/>
                <w:i/>
              </w:rPr>
              <w:t>Матични број:</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rPr>
                <w:rFonts w:ascii="Arial" w:eastAsia="TimesNewRomanPSMT" w:hAnsi="Arial" w:cs="Arial"/>
                <w:b/>
                <w:bCs/>
                <w:i/>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pPr>
            <w:r>
              <w:rPr>
                <w:rFonts w:ascii="Arial" w:eastAsia="TimesNewRomanPSMT" w:hAnsi="Arial" w:cs="Arial"/>
                <w:bCs/>
                <w:i/>
              </w:rPr>
              <w:t>Порески идентификациони број:</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pPr>
            <w:r>
              <w:rPr>
                <w:rFonts w:ascii="Arial" w:eastAsia="TimesNewRomanPSMT" w:hAnsi="Arial" w:cs="Arial"/>
                <w:bCs/>
                <w:i/>
              </w:rPr>
              <w:t>Име особе за контакт:</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Cs/>
                <w:i/>
                <w:lang w:val="ru-RU"/>
              </w:rPr>
            </w:pPr>
          </w:p>
          <w:p w:rsidR="00B86BF9" w:rsidRDefault="00B86BF9" w:rsidP="00263B6D">
            <w:pPr>
              <w:jc w:val="both"/>
            </w:pPr>
            <w:r>
              <w:rPr>
                <w:rFonts w:ascii="Arial" w:eastAsia="TimesNewRomanPSMT" w:hAnsi="Arial" w:cs="Arial"/>
                <w:bCs/>
                <w:i/>
                <w:lang w:val="ru-RU"/>
              </w:rPr>
              <w:t>Назив учесника у заједничкој понуди:</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lang w:val="ru-RU"/>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lang w:val="ru-RU"/>
              </w:rPr>
            </w:pPr>
          </w:p>
          <w:p w:rsidR="00B86BF9" w:rsidRDefault="00B86BF9" w:rsidP="00263B6D">
            <w:pPr>
              <w:jc w:val="both"/>
              <w:rPr>
                <w:rFonts w:ascii="Arial" w:eastAsia="TimesNewRomanPSMT" w:hAnsi="Arial" w:cs="Arial"/>
                <w:b/>
                <w:bCs/>
                <w:i/>
                <w:lang w:val="ru-RU"/>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lang w:val="ru-RU"/>
              </w:rPr>
            </w:pPr>
          </w:p>
          <w:p w:rsidR="00B86BF9" w:rsidRDefault="00B86BF9" w:rsidP="00263B6D">
            <w:pPr>
              <w:jc w:val="both"/>
            </w:pPr>
            <w:r>
              <w:rPr>
                <w:rFonts w:ascii="Arial" w:eastAsia="TimesNewRomanPSMT" w:hAnsi="Arial" w:cs="Arial"/>
                <w:bCs/>
                <w:i/>
              </w:rPr>
              <w:t>Адреса:</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rPr>
                <w:rFonts w:ascii="Arial" w:eastAsia="TimesNewRomanPSMT" w:hAnsi="Arial" w:cs="Arial"/>
                <w:b/>
                <w:bCs/>
                <w:i/>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pPr>
            <w:r>
              <w:rPr>
                <w:rFonts w:ascii="Arial" w:eastAsia="TimesNewRomanPSMT" w:hAnsi="Arial" w:cs="Arial"/>
                <w:bCs/>
                <w:i/>
              </w:rPr>
              <w:t>Матични број:</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rPr>
                <w:rFonts w:ascii="Arial" w:eastAsia="TimesNewRomanPSMT" w:hAnsi="Arial" w:cs="Arial"/>
                <w:b/>
                <w:bCs/>
                <w:i/>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pPr>
            <w:r>
              <w:rPr>
                <w:rFonts w:ascii="Arial" w:eastAsia="TimesNewRomanPSMT" w:hAnsi="Arial" w:cs="Arial"/>
                <w:bCs/>
                <w:i/>
              </w:rPr>
              <w:t>Порески идентификациони број:</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pPr>
            <w:r>
              <w:rPr>
                <w:rFonts w:ascii="Arial" w:eastAsia="TimesNewRomanPSMT" w:hAnsi="Arial" w:cs="Arial"/>
                <w:bCs/>
                <w:i/>
              </w:rPr>
              <w:t>Име особе за контакт:</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Cs/>
                <w:i/>
                <w:lang w:val="ru-RU"/>
              </w:rPr>
            </w:pPr>
          </w:p>
          <w:p w:rsidR="00B86BF9" w:rsidRDefault="00B86BF9" w:rsidP="00263B6D">
            <w:pPr>
              <w:jc w:val="both"/>
            </w:pPr>
            <w:r>
              <w:rPr>
                <w:rFonts w:ascii="Arial" w:eastAsia="TimesNewRomanPSMT" w:hAnsi="Arial" w:cs="Arial"/>
                <w:bCs/>
                <w:i/>
                <w:lang w:val="ru-RU"/>
              </w:rPr>
              <w:t>Назив учесника у заједничкој понуди:</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lang w:val="ru-RU"/>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lang w:val="ru-RU"/>
              </w:rPr>
            </w:pPr>
          </w:p>
          <w:p w:rsidR="00B86BF9" w:rsidRDefault="00B86BF9" w:rsidP="00263B6D">
            <w:pPr>
              <w:jc w:val="both"/>
              <w:rPr>
                <w:rFonts w:ascii="Arial" w:eastAsia="TimesNewRomanPSMT" w:hAnsi="Arial" w:cs="Arial"/>
                <w:b/>
                <w:bCs/>
                <w:i/>
                <w:lang w:val="ru-RU"/>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lang w:val="ru-RU"/>
              </w:rPr>
            </w:pPr>
          </w:p>
          <w:p w:rsidR="00B86BF9" w:rsidRDefault="00B86BF9" w:rsidP="00263B6D">
            <w:pPr>
              <w:jc w:val="both"/>
            </w:pPr>
            <w:r>
              <w:rPr>
                <w:rFonts w:ascii="Arial" w:eastAsia="TimesNewRomanPSMT" w:hAnsi="Arial" w:cs="Arial"/>
                <w:bCs/>
                <w:i/>
              </w:rPr>
              <w:t>Адреса:</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rPr>
                <w:rFonts w:ascii="Arial" w:eastAsia="TimesNewRomanPSMT" w:hAnsi="Arial" w:cs="Arial"/>
                <w:b/>
                <w:bCs/>
                <w:i/>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pPr>
            <w:r>
              <w:rPr>
                <w:rFonts w:ascii="Arial" w:eastAsia="TimesNewRomanPSMT" w:hAnsi="Arial" w:cs="Arial"/>
                <w:bCs/>
                <w:i/>
              </w:rPr>
              <w:t>Матични број:</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rPr>
                <w:rFonts w:ascii="Arial" w:eastAsia="TimesNewRomanPSMT" w:hAnsi="Arial" w:cs="Arial"/>
                <w:b/>
                <w:bCs/>
                <w:i/>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pPr>
            <w:r>
              <w:rPr>
                <w:rFonts w:ascii="Arial" w:eastAsia="TimesNewRomanPSMT" w:hAnsi="Arial" w:cs="Arial"/>
                <w:bCs/>
                <w:i/>
              </w:rPr>
              <w:t>Порески идентификациони број:</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rPr>
            </w:pPr>
          </w:p>
        </w:tc>
      </w:tr>
      <w:tr w:rsidR="00B86BF9" w:rsidTr="00263B6D">
        <w:tc>
          <w:tcPr>
            <w:tcW w:w="4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tc>
        <w:tc>
          <w:tcPr>
            <w:tcW w:w="4219"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
                <w:bCs/>
                <w:i/>
              </w:rPr>
            </w:pPr>
          </w:p>
          <w:p w:rsidR="00B86BF9" w:rsidRDefault="00B86BF9" w:rsidP="00263B6D">
            <w:pPr>
              <w:jc w:val="both"/>
            </w:pPr>
            <w:r>
              <w:rPr>
                <w:rFonts w:ascii="Arial" w:eastAsia="TimesNewRomanPSMT" w:hAnsi="Arial" w:cs="Arial"/>
                <w:bCs/>
                <w:i/>
              </w:rPr>
              <w:t>Име особе за контакт:</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
                <w:bCs/>
              </w:rPr>
            </w:pPr>
          </w:p>
        </w:tc>
      </w:tr>
    </w:tbl>
    <w:p w:rsidR="00B86BF9" w:rsidRDefault="00B86BF9" w:rsidP="00B86BF9">
      <w:pPr>
        <w:jc w:val="both"/>
      </w:pPr>
    </w:p>
    <w:p w:rsidR="00B86BF9" w:rsidRDefault="00B86BF9" w:rsidP="00B86BF9">
      <w:pPr>
        <w:jc w:val="both"/>
      </w:pPr>
      <w:r>
        <w:rPr>
          <w:rFonts w:ascii="Arial" w:hAnsi="Arial" w:cs="Arial"/>
          <w:b/>
          <w:bCs/>
          <w:i/>
          <w:iCs/>
          <w:u w:val="single"/>
        </w:rPr>
        <w:t>Напомена:</w:t>
      </w:r>
      <w:r>
        <w:rPr>
          <w:rFonts w:ascii="Arial" w:hAnsi="Arial" w:cs="Arial"/>
          <w:b/>
          <w:bCs/>
          <w:i/>
          <w:iCs/>
        </w:rPr>
        <w:t xml:space="preserve"> </w:t>
      </w:r>
    </w:p>
    <w:p w:rsidR="00B86BF9" w:rsidRDefault="00B86BF9" w:rsidP="00B86BF9">
      <w:pPr>
        <w:jc w:val="both"/>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B86BF9" w:rsidRDefault="00B86BF9" w:rsidP="00B86BF9">
      <w:pPr>
        <w:jc w:val="both"/>
        <w:rPr>
          <w:rFonts w:ascii="Arial" w:hAnsi="Arial" w:cs="Arial"/>
          <w:b/>
          <w:bCs/>
          <w:i/>
          <w:iCs/>
          <w:sz w:val="20"/>
          <w:szCs w:val="20"/>
        </w:rPr>
      </w:pPr>
    </w:p>
    <w:p w:rsidR="00B86BF9" w:rsidRDefault="00B86BF9" w:rsidP="00B86BF9">
      <w:pPr>
        <w:jc w:val="both"/>
        <w:rPr>
          <w:rFonts w:ascii="Arial" w:hAnsi="Arial" w:cs="Arial"/>
          <w:b/>
          <w:bCs/>
          <w:i/>
          <w:iCs/>
          <w:sz w:val="20"/>
          <w:szCs w:val="20"/>
        </w:rPr>
      </w:pPr>
    </w:p>
    <w:p w:rsidR="00B86BF9" w:rsidRDefault="00B86BF9" w:rsidP="00B86BF9">
      <w:pPr>
        <w:jc w:val="both"/>
        <w:rPr>
          <w:rFonts w:ascii="Arial" w:hAnsi="Arial" w:cs="Arial"/>
          <w:b/>
          <w:bCs/>
          <w:i/>
          <w:iCs/>
          <w:sz w:val="20"/>
          <w:szCs w:val="20"/>
        </w:rPr>
      </w:pPr>
    </w:p>
    <w:p w:rsidR="00B86BF9" w:rsidRDefault="00B86BF9" w:rsidP="00B86BF9">
      <w:pPr>
        <w:jc w:val="both"/>
        <w:rPr>
          <w:rFonts w:ascii="Arial" w:hAnsi="Arial" w:cs="Arial"/>
          <w:b/>
          <w:bCs/>
          <w:i/>
          <w:iCs/>
          <w:sz w:val="20"/>
          <w:szCs w:val="20"/>
        </w:rPr>
      </w:pPr>
    </w:p>
    <w:p w:rsidR="00B86BF9" w:rsidRDefault="00B86BF9" w:rsidP="00B86BF9">
      <w:pPr>
        <w:jc w:val="both"/>
        <w:rPr>
          <w:rFonts w:ascii="Arial" w:hAnsi="Arial" w:cs="Arial"/>
          <w:b/>
          <w:bCs/>
          <w:i/>
          <w:iCs/>
          <w:sz w:val="20"/>
          <w:szCs w:val="20"/>
        </w:rPr>
      </w:pPr>
    </w:p>
    <w:p w:rsidR="00B86BF9" w:rsidRDefault="00B86BF9" w:rsidP="00B86BF9">
      <w:pPr>
        <w:jc w:val="both"/>
        <w:rPr>
          <w:rFonts w:ascii="Arial" w:hAnsi="Arial" w:cs="Arial"/>
          <w:b/>
          <w:bCs/>
          <w:i/>
          <w:iCs/>
          <w:sz w:val="20"/>
          <w:szCs w:val="20"/>
        </w:rPr>
      </w:pPr>
    </w:p>
    <w:p w:rsidR="00B86BF9" w:rsidRDefault="00B86BF9" w:rsidP="00B86BF9">
      <w:pPr>
        <w:jc w:val="both"/>
        <w:rPr>
          <w:rFonts w:ascii="Arial" w:hAnsi="Arial" w:cs="Arial"/>
          <w:b/>
          <w:bCs/>
          <w:i/>
          <w:iCs/>
          <w:sz w:val="20"/>
          <w:szCs w:val="20"/>
        </w:rPr>
      </w:pPr>
    </w:p>
    <w:p w:rsidR="00B86BF9" w:rsidRDefault="00B86BF9" w:rsidP="00B86BF9">
      <w:pPr>
        <w:jc w:val="both"/>
        <w:rPr>
          <w:rFonts w:ascii="Arial" w:hAnsi="Arial" w:cs="Arial"/>
          <w:b/>
          <w:bCs/>
          <w:i/>
          <w:iCs/>
          <w:sz w:val="20"/>
          <w:szCs w:val="20"/>
        </w:rPr>
      </w:pPr>
    </w:p>
    <w:p w:rsidR="00B86BF9" w:rsidRDefault="00B86BF9" w:rsidP="00B86BF9">
      <w:pPr>
        <w:jc w:val="both"/>
        <w:rPr>
          <w:rFonts w:ascii="Arial" w:hAnsi="Arial" w:cs="Arial"/>
          <w:b/>
          <w:bCs/>
          <w:i/>
          <w:iCs/>
          <w:sz w:val="20"/>
          <w:szCs w:val="20"/>
        </w:rPr>
      </w:pPr>
    </w:p>
    <w:p w:rsidR="00B86BF9" w:rsidRDefault="00B86BF9" w:rsidP="00B86BF9">
      <w:pPr>
        <w:jc w:val="both"/>
        <w:rPr>
          <w:rFonts w:ascii="Arial" w:hAnsi="Arial" w:cs="Arial"/>
          <w:b/>
          <w:bCs/>
          <w:i/>
          <w:iCs/>
          <w:sz w:val="20"/>
          <w:szCs w:val="20"/>
        </w:rPr>
      </w:pPr>
    </w:p>
    <w:p w:rsidR="00B86BF9" w:rsidRDefault="00B86BF9" w:rsidP="00B86BF9">
      <w:pPr>
        <w:jc w:val="both"/>
        <w:rPr>
          <w:rFonts w:ascii="Arial" w:hAnsi="Arial" w:cs="Arial"/>
          <w:b/>
          <w:bCs/>
          <w:i/>
          <w:iCs/>
          <w:sz w:val="20"/>
          <w:szCs w:val="20"/>
          <w:lang/>
        </w:rPr>
      </w:pPr>
    </w:p>
    <w:p w:rsidR="00B86BF9" w:rsidRDefault="00B86BF9" w:rsidP="00B86BF9">
      <w:pPr>
        <w:jc w:val="both"/>
        <w:rPr>
          <w:rFonts w:ascii="Arial" w:hAnsi="Arial" w:cs="Arial"/>
          <w:b/>
          <w:bCs/>
          <w:i/>
          <w:iCs/>
          <w:sz w:val="20"/>
          <w:szCs w:val="20"/>
          <w:lang/>
        </w:rPr>
      </w:pPr>
    </w:p>
    <w:p w:rsidR="00B86BF9" w:rsidRDefault="00B86BF9" w:rsidP="00B86BF9">
      <w:pPr>
        <w:jc w:val="both"/>
      </w:pPr>
      <w:r>
        <w:rPr>
          <w:rFonts w:ascii="Arial" w:eastAsia="TimesNewRomanPSMT" w:hAnsi="Arial" w:cs="Arial"/>
          <w:b/>
          <w:bCs/>
          <w:lang w:val="sr-Cyrl-CS"/>
        </w:rPr>
        <w:t xml:space="preserve">5) </w:t>
      </w:r>
      <w:r>
        <w:rPr>
          <w:rFonts w:ascii="Arial" w:eastAsia="TimesNewRomanPSMT" w:hAnsi="Arial" w:cs="Arial"/>
          <w:b/>
          <w:bCs/>
        </w:rPr>
        <w:t>ОПИС ПРЕДМЕТА НАБАВКЕ пелене</w:t>
      </w:r>
      <w:r>
        <w:rPr>
          <w:rFonts w:ascii="Arial" w:hAnsi="Arial" w:cs="Arial"/>
          <w:i/>
          <w:iCs/>
        </w:rPr>
        <w:t xml:space="preserve"> </w:t>
      </w:r>
    </w:p>
    <w:p w:rsidR="00B86BF9" w:rsidRDefault="00B86BF9" w:rsidP="00B86BF9">
      <w:pPr>
        <w:jc w:val="both"/>
        <w:rPr>
          <w:rFonts w:ascii="Arial" w:eastAsia="TimesNewRomanPSMT" w:hAnsi="Arial" w:cs="Arial"/>
          <w:b/>
          <w:bCs/>
        </w:rPr>
      </w:pPr>
    </w:p>
    <w:tbl>
      <w:tblPr>
        <w:tblW w:w="0" w:type="auto"/>
        <w:tblInd w:w="138" w:type="dxa"/>
        <w:tblLayout w:type="fixed"/>
        <w:tblLook w:val="0000"/>
      </w:tblPr>
      <w:tblGrid>
        <w:gridCol w:w="5250"/>
        <w:gridCol w:w="3705"/>
      </w:tblGrid>
      <w:tr w:rsidR="00B86BF9" w:rsidTr="00263B6D">
        <w:tc>
          <w:tcPr>
            <w:tcW w:w="5250"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Cs/>
                <w:lang w:val="ru-RU"/>
              </w:rPr>
            </w:pPr>
          </w:p>
          <w:p w:rsidR="00B86BF9" w:rsidRDefault="00B86BF9" w:rsidP="00263B6D">
            <w:pPr>
              <w:jc w:val="both"/>
            </w:pPr>
            <w:r>
              <w:rPr>
                <w:rFonts w:ascii="Arial" w:eastAsia="TimesNewRomanPSMT" w:hAnsi="Arial" w:cs="Arial"/>
                <w:bCs/>
                <w:lang w:val="ru-RU"/>
              </w:rPr>
              <w:t xml:space="preserve">Укупна цена без ПДВ-а </w:t>
            </w:r>
          </w:p>
          <w:p w:rsidR="00B86BF9" w:rsidRDefault="00B86BF9" w:rsidP="00263B6D">
            <w:pPr>
              <w:jc w:val="both"/>
              <w:rPr>
                <w:rFonts w:ascii="Arial" w:eastAsia="TimesNewRomanPSMT" w:hAnsi="Arial" w:cs="Arial"/>
                <w:bCs/>
                <w:color w:val="FF0000"/>
                <w:lang w:val="ru-RU"/>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Cs/>
                <w:color w:val="FF0000"/>
                <w:lang w:val="ru-RU"/>
              </w:rPr>
            </w:pPr>
          </w:p>
          <w:p w:rsidR="00B86BF9" w:rsidRDefault="00B86BF9" w:rsidP="00263B6D">
            <w:pPr>
              <w:jc w:val="both"/>
              <w:rPr>
                <w:rFonts w:ascii="Arial" w:eastAsia="TimesNewRomanPSMT" w:hAnsi="Arial" w:cs="Arial"/>
                <w:bCs/>
                <w:color w:val="FF0000"/>
                <w:lang w:val="ru-RU"/>
              </w:rPr>
            </w:pPr>
          </w:p>
        </w:tc>
      </w:tr>
      <w:tr w:rsidR="00B86BF9" w:rsidTr="00263B6D">
        <w:tc>
          <w:tcPr>
            <w:tcW w:w="5250"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Cs/>
                <w:color w:val="FF0000"/>
                <w:lang w:val="ru-RU"/>
              </w:rPr>
            </w:pPr>
          </w:p>
          <w:p w:rsidR="00B86BF9" w:rsidRDefault="00B86BF9" w:rsidP="00263B6D">
            <w:pPr>
              <w:jc w:val="both"/>
            </w:pPr>
            <w:r>
              <w:rPr>
                <w:rFonts w:ascii="Arial" w:eastAsia="TimesNewRomanPSMT" w:hAnsi="Arial" w:cs="Arial"/>
                <w:bCs/>
                <w:lang w:val="ru-RU"/>
              </w:rPr>
              <w:t>Укупна цена са ПДВ-ом</w:t>
            </w:r>
          </w:p>
          <w:p w:rsidR="00B86BF9" w:rsidRDefault="00B86BF9" w:rsidP="00263B6D">
            <w:pPr>
              <w:jc w:val="both"/>
              <w:rPr>
                <w:rFonts w:ascii="Arial" w:eastAsia="TimesNewRomanPSMT" w:hAnsi="Arial" w:cs="Arial"/>
                <w:bCs/>
                <w:lang w:val="ru-RU"/>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Cs/>
                <w:color w:val="FF0000"/>
                <w:lang w:val="ru-RU"/>
              </w:rPr>
            </w:pPr>
          </w:p>
        </w:tc>
      </w:tr>
      <w:tr w:rsidR="00B86BF9" w:rsidTr="00263B6D">
        <w:tc>
          <w:tcPr>
            <w:tcW w:w="5250"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Cs/>
                <w:color w:val="FF0000"/>
                <w:lang w:val="ru-RU"/>
              </w:rPr>
            </w:pPr>
          </w:p>
          <w:p w:rsidR="00B86BF9" w:rsidRDefault="00B86BF9" w:rsidP="00263B6D">
            <w:pPr>
              <w:jc w:val="both"/>
            </w:pPr>
            <w:r>
              <w:rPr>
                <w:rFonts w:ascii="Arial" w:eastAsia="TimesNewRomanPSMT" w:hAnsi="Arial" w:cs="Arial"/>
                <w:bCs/>
                <w:lang w:val="ru-RU"/>
              </w:rPr>
              <w:t>Рок и начин плаћања</w:t>
            </w:r>
          </w:p>
          <w:p w:rsidR="00B86BF9" w:rsidRDefault="00B86BF9" w:rsidP="00263B6D">
            <w:pPr>
              <w:jc w:val="both"/>
              <w:rPr>
                <w:rFonts w:ascii="Arial" w:eastAsia="TimesNewRomanPSMT" w:hAnsi="Arial" w:cs="Arial"/>
                <w:bCs/>
                <w:lang w:val="ru-RU"/>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Cs/>
                <w:lang w:val="ru-RU"/>
              </w:rPr>
            </w:pPr>
          </w:p>
        </w:tc>
      </w:tr>
      <w:tr w:rsidR="00B86BF9" w:rsidTr="00263B6D">
        <w:tc>
          <w:tcPr>
            <w:tcW w:w="5250"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Cs/>
                <w:lang w:val="ru-RU"/>
              </w:rPr>
            </w:pPr>
          </w:p>
          <w:p w:rsidR="00B86BF9" w:rsidRDefault="00B86BF9" w:rsidP="00263B6D">
            <w:pPr>
              <w:jc w:val="both"/>
            </w:pPr>
            <w:r>
              <w:rPr>
                <w:rFonts w:ascii="Arial" w:eastAsia="TimesNewRomanPSMT" w:hAnsi="Arial" w:cs="Arial"/>
                <w:bCs/>
                <w:lang w:val="ru-RU"/>
              </w:rPr>
              <w:t>Рок важења понуде</w:t>
            </w:r>
          </w:p>
          <w:p w:rsidR="00B86BF9" w:rsidRDefault="00B86BF9" w:rsidP="00263B6D">
            <w:pPr>
              <w:jc w:val="both"/>
              <w:rPr>
                <w:rFonts w:ascii="Arial" w:eastAsia="TimesNewRomanPSMT" w:hAnsi="Arial" w:cs="Arial"/>
                <w:bCs/>
                <w:lang w:val="ru-RU"/>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Cs/>
                <w:lang w:val="ru-RU"/>
              </w:rPr>
            </w:pPr>
          </w:p>
        </w:tc>
      </w:tr>
      <w:tr w:rsidR="00B86BF9" w:rsidTr="00263B6D">
        <w:tc>
          <w:tcPr>
            <w:tcW w:w="5250"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Cs/>
                <w:lang w:val="ru-RU"/>
              </w:rPr>
            </w:pPr>
          </w:p>
          <w:p w:rsidR="00B86BF9" w:rsidRDefault="00B86BF9" w:rsidP="00263B6D">
            <w:pPr>
              <w:jc w:val="both"/>
            </w:pPr>
            <w:r>
              <w:rPr>
                <w:rFonts w:ascii="Arial" w:eastAsia="TimesNewRomanPSMT" w:hAnsi="Arial" w:cs="Arial"/>
                <w:bCs/>
                <w:lang w:val="ru-RU"/>
              </w:rPr>
              <w:t>Рок испоруке</w:t>
            </w:r>
          </w:p>
          <w:p w:rsidR="00B86BF9" w:rsidRDefault="00B86BF9" w:rsidP="00263B6D">
            <w:pPr>
              <w:jc w:val="both"/>
              <w:rPr>
                <w:rFonts w:ascii="Arial" w:eastAsia="TimesNewRomanPSMT" w:hAnsi="Arial" w:cs="Arial"/>
                <w:bCs/>
                <w:lang w:val="ru-RU"/>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Cs/>
                <w:lang w:val="ru-RU"/>
              </w:rPr>
            </w:pPr>
          </w:p>
        </w:tc>
      </w:tr>
      <w:tr w:rsidR="00B86BF9" w:rsidTr="00263B6D">
        <w:tc>
          <w:tcPr>
            <w:tcW w:w="5250"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eastAsia="TimesNewRomanPSMT" w:hAnsi="Arial" w:cs="Arial"/>
                <w:bCs/>
                <w:lang w:val="sr-Cyrl-CS"/>
              </w:rPr>
            </w:pPr>
          </w:p>
          <w:p w:rsidR="00B86BF9" w:rsidRDefault="00B86BF9" w:rsidP="00263B6D">
            <w:pPr>
              <w:jc w:val="both"/>
            </w:pPr>
            <w:r>
              <w:rPr>
                <w:rFonts w:ascii="Arial" w:eastAsia="TimesNewRomanPSMT" w:hAnsi="Arial" w:cs="Arial"/>
                <w:bCs/>
              </w:rPr>
              <w:t>Место и начин испоруке</w:t>
            </w:r>
          </w:p>
          <w:p w:rsidR="00B86BF9" w:rsidRDefault="00B86BF9" w:rsidP="00263B6D">
            <w:pPr>
              <w:jc w:val="both"/>
              <w:rPr>
                <w:rFonts w:ascii="Arial" w:eastAsia="TimesNewRomanPSMT" w:hAnsi="Arial" w:cs="Arial"/>
                <w:bC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both"/>
              <w:rPr>
                <w:rFonts w:ascii="Arial" w:eastAsia="TimesNewRomanPSMT" w:hAnsi="Arial" w:cs="Arial"/>
                <w:bCs/>
              </w:rPr>
            </w:pPr>
          </w:p>
        </w:tc>
      </w:tr>
    </w:tbl>
    <w:p w:rsidR="00B86BF9" w:rsidRDefault="00B86BF9" w:rsidP="00B86BF9">
      <w:pPr>
        <w:ind w:left="720" w:firstLine="720"/>
        <w:jc w:val="both"/>
      </w:pPr>
    </w:p>
    <w:p w:rsidR="00B86BF9" w:rsidRDefault="00B86BF9" w:rsidP="00B86BF9">
      <w:pPr>
        <w:ind w:left="720" w:firstLine="720"/>
        <w:jc w:val="both"/>
        <w:rPr>
          <w:rFonts w:eastAsia="TimesNewRomanPSMT"/>
          <w:bCs/>
        </w:rPr>
      </w:pPr>
    </w:p>
    <w:p w:rsidR="00B86BF9" w:rsidRDefault="00B86BF9" w:rsidP="00B86BF9">
      <w:pPr>
        <w:ind w:left="720" w:firstLine="720"/>
        <w:jc w:val="both"/>
        <w:rPr>
          <w:rFonts w:eastAsia="TimesNewRomanPSMT"/>
          <w:bCs/>
        </w:rPr>
      </w:pPr>
    </w:p>
    <w:p w:rsidR="00B86BF9" w:rsidRDefault="00B86BF9" w:rsidP="00B86BF9">
      <w:pPr>
        <w:ind w:left="720" w:firstLine="720"/>
        <w:jc w:val="both"/>
      </w:pPr>
      <w:r>
        <w:rPr>
          <w:rFonts w:ascii="Arial" w:eastAsia="TimesNewRomanPSMT" w:hAnsi="Arial" w:cs="Arial"/>
          <w:bCs/>
        </w:rPr>
        <w:t xml:space="preserve">Датум </w:t>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t xml:space="preserve">              Понуђач</w:t>
      </w:r>
    </w:p>
    <w:p w:rsidR="00B86BF9" w:rsidRDefault="00B86BF9" w:rsidP="00B86BF9">
      <w:pPr>
        <w:ind w:left="2880" w:firstLine="720"/>
        <w:jc w:val="both"/>
      </w:pPr>
      <w:r>
        <w:rPr>
          <w:rFonts w:eastAsia="Times New Roman"/>
          <w:bCs/>
        </w:rPr>
        <w:t xml:space="preserve"> </w:t>
      </w:r>
      <w:r>
        <w:rPr>
          <w:rFonts w:ascii="Arial" w:eastAsia="Arial" w:hAnsi="Arial" w:cs="Arial"/>
          <w:bCs/>
        </w:rPr>
        <w:t xml:space="preserve">   </w:t>
      </w:r>
      <w:proofErr w:type="gramStart"/>
      <w:r>
        <w:rPr>
          <w:rFonts w:ascii="Arial" w:eastAsia="TimesNewRomanPSMT" w:hAnsi="Arial" w:cs="Arial"/>
          <w:bCs/>
        </w:rPr>
        <w:t>М.П.</w:t>
      </w:r>
      <w:proofErr w:type="gramEnd"/>
      <w:r>
        <w:rPr>
          <w:rFonts w:ascii="Arial" w:eastAsia="TimesNewRomanPSMT" w:hAnsi="Arial" w:cs="Arial"/>
          <w:bCs/>
        </w:rPr>
        <w:t xml:space="preserve"> </w:t>
      </w:r>
    </w:p>
    <w:p w:rsidR="00B86BF9" w:rsidRDefault="00B86BF9" w:rsidP="00B86BF9">
      <w:pPr>
        <w:jc w:val="both"/>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B86BF9" w:rsidRDefault="00B86BF9" w:rsidP="00B86BF9">
      <w:pPr>
        <w:jc w:val="both"/>
        <w:rPr>
          <w:rFonts w:eastAsia="TimesNewRomanPS-BoldMT"/>
          <w:b/>
          <w:bCs/>
          <w:i/>
          <w:iCs/>
          <w:color w:val="002060"/>
        </w:rPr>
      </w:pPr>
    </w:p>
    <w:p w:rsidR="00B86BF9" w:rsidRDefault="00B86BF9" w:rsidP="00B86BF9">
      <w:pPr>
        <w:jc w:val="both"/>
        <w:rPr>
          <w:rFonts w:eastAsia="TimesNewRomanPS-BoldMT"/>
          <w:b/>
          <w:bCs/>
          <w:i/>
          <w:iCs/>
          <w:color w:val="002060"/>
        </w:rPr>
      </w:pPr>
    </w:p>
    <w:p w:rsidR="00B86BF9" w:rsidRDefault="00B86BF9" w:rsidP="00B86BF9">
      <w:pPr>
        <w:jc w:val="both"/>
      </w:pPr>
      <w:r>
        <w:rPr>
          <w:rFonts w:ascii="Arial" w:hAnsi="Arial" w:cs="Arial"/>
          <w:b/>
          <w:bCs/>
          <w:i/>
          <w:iCs/>
          <w:u w:val="single"/>
        </w:rPr>
        <w:t>Напомене:</w:t>
      </w:r>
      <w:r>
        <w:rPr>
          <w:rFonts w:ascii="Arial" w:hAnsi="Arial" w:cs="Arial"/>
          <w:b/>
          <w:bCs/>
          <w:i/>
          <w:iCs/>
        </w:rPr>
        <w:t xml:space="preserve"> </w:t>
      </w:r>
    </w:p>
    <w:p w:rsidR="00B86BF9" w:rsidRDefault="00B86BF9" w:rsidP="00B86BF9">
      <w:pPr>
        <w:jc w:val="both"/>
      </w:pPr>
      <w:proofErr w:type="gramStart"/>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w:t>
      </w:r>
      <w:proofErr w:type="gramEnd"/>
      <w:r>
        <w:rPr>
          <w:rFonts w:ascii="Arial" w:hAnsi="Arial" w:cs="Arial"/>
          <w:i/>
          <w:iCs/>
        </w:rPr>
        <w:t xml:space="preserve"> </w:t>
      </w:r>
      <w:proofErr w:type="gramStart"/>
      <w:r>
        <w:rPr>
          <w:rFonts w:ascii="Arial" w:hAnsi="Arial" w:cs="Arial"/>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B86BF9" w:rsidRDefault="00B86BF9" w:rsidP="00B86BF9">
      <w:pPr>
        <w:jc w:val="both"/>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B86BF9" w:rsidRDefault="00B86BF9" w:rsidP="00B86BF9">
      <w:pPr>
        <w:rPr>
          <w:rFonts w:ascii="Arial" w:hAnsi="Arial" w:cs="Arial"/>
          <w:b/>
          <w:bCs/>
          <w:i/>
          <w:iCs/>
          <w:lang/>
        </w:rPr>
      </w:pPr>
    </w:p>
    <w:p w:rsidR="00B86BF9" w:rsidRDefault="00B86BF9" w:rsidP="00B86BF9">
      <w:pPr>
        <w:rPr>
          <w:rFonts w:ascii="Arial" w:hAnsi="Arial" w:cs="Arial"/>
          <w:b/>
          <w:bCs/>
          <w:i/>
          <w:iCs/>
          <w:lang/>
        </w:rPr>
      </w:pPr>
    </w:p>
    <w:p w:rsidR="00B86BF9" w:rsidRPr="00B86BF9" w:rsidRDefault="00B86BF9" w:rsidP="00B86BF9">
      <w:pPr>
        <w:rPr>
          <w:rFonts w:ascii="Arial" w:hAnsi="Arial" w:cs="Arial"/>
          <w:b/>
          <w:bCs/>
          <w:i/>
          <w:iCs/>
        </w:rPr>
      </w:pPr>
    </w:p>
    <w:p w:rsidR="00B86BF9" w:rsidRDefault="00B86BF9" w:rsidP="00B86BF9">
      <w:pPr>
        <w:rPr>
          <w:rFonts w:ascii="Arial" w:hAnsi="Arial" w:cs="Arial"/>
          <w:b/>
          <w:bCs/>
          <w:i/>
          <w:iCs/>
          <w:lang/>
        </w:rPr>
      </w:pPr>
    </w:p>
    <w:p w:rsidR="00B86BF9" w:rsidRPr="00B86BF9" w:rsidRDefault="00B86BF9" w:rsidP="00B86BF9">
      <w:pPr>
        <w:jc w:val="right"/>
        <w:rPr>
          <w:lang/>
        </w:rPr>
      </w:pPr>
      <w:r>
        <w:rPr>
          <w:rFonts w:ascii="Arial" w:eastAsia="Arial" w:hAnsi="Arial" w:cs="Arial"/>
          <w:b/>
          <w:bCs/>
          <w:i/>
          <w:iCs/>
          <w:sz w:val="28"/>
          <w:szCs w:val="28"/>
          <w:lang/>
        </w:rPr>
        <w:t xml:space="preserve"> </w:t>
      </w:r>
      <w:r>
        <w:rPr>
          <w:rFonts w:ascii="Arial" w:hAnsi="Arial" w:cs="Arial"/>
          <w:b/>
          <w:bCs/>
          <w:i/>
          <w:iCs/>
          <w:sz w:val="28"/>
          <w:szCs w:val="28"/>
          <w:lang/>
        </w:rPr>
        <w:t>(ОБРАЗАЦ 2)</w:t>
      </w:r>
    </w:p>
    <w:p w:rsidR="00B86BF9" w:rsidRDefault="00B86BF9" w:rsidP="00B86BF9">
      <w:pPr>
        <w:jc w:val="right"/>
        <w:rPr>
          <w:rFonts w:ascii="Arial" w:hAnsi="Arial" w:cs="Arial"/>
          <w:b/>
          <w:bCs/>
          <w:i/>
          <w:iCs/>
          <w:sz w:val="28"/>
          <w:szCs w:val="28"/>
          <w:lang/>
        </w:rPr>
      </w:pPr>
    </w:p>
    <w:p w:rsidR="00B86BF9" w:rsidRPr="00B86BF9" w:rsidRDefault="00B86BF9" w:rsidP="00B86BF9">
      <w:pPr>
        <w:jc w:val="center"/>
        <w:rPr>
          <w:lang/>
        </w:rPr>
      </w:pPr>
      <w:r>
        <w:rPr>
          <w:rFonts w:ascii="Arial" w:hAnsi="Arial" w:cs="Arial"/>
          <w:b/>
          <w:bCs/>
          <w:i/>
          <w:iCs/>
          <w:sz w:val="28"/>
          <w:szCs w:val="28"/>
          <w:lang/>
        </w:rPr>
        <w:t>ОБРАЗАЦ СТРУКТУРЕ ЦЕНЕ СА УПУТСТВОМ КАКО ДА СЕ ПОПУНИ</w:t>
      </w:r>
    </w:p>
    <w:p w:rsidR="00B86BF9" w:rsidRDefault="00B86BF9" w:rsidP="00B86BF9">
      <w:pPr>
        <w:rPr>
          <w:rFonts w:ascii="Arial" w:hAnsi="Arial" w:cs="Arial"/>
          <w:b/>
          <w:bCs/>
          <w:i/>
          <w:iCs/>
          <w:sz w:val="28"/>
          <w:szCs w:val="28"/>
          <w:lang/>
        </w:rPr>
      </w:pPr>
    </w:p>
    <w:tbl>
      <w:tblPr>
        <w:tblW w:w="0" w:type="auto"/>
        <w:tblInd w:w="-165" w:type="dxa"/>
        <w:tblLayout w:type="fixed"/>
        <w:tblLook w:val="0000"/>
      </w:tblPr>
      <w:tblGrid>
        <w:gridCol w:w="1398"/>
        <w:gridCol w:w="1470"/>
        <w:gridCol w:w="1455"/>
        <w:gridCol w:w="1461"/>
        <w:gridCol w:w="1455"/>
        <w:gridCol w:w="1802"/>
      </w:tblGrid>
      <w:tr w:rsidR="00B86BF9" w:rsidTr="00263B6D">
        <w:tc>
          <w:tcPr>
            <w:tcW w:w="1398" w:type="dxa"/>
            <w:tcBorders>
              <w:top w:val="single" w:sz="4" w:space="0" w:color="000000"/>
              <w:left w:val="single" w:sz="4" w:space="0" w:color="000000"/>
              <w:bottom w:val="single" w:sz="4" w:space="0" w:color="000000"/>
            </w:tcBorders>
            <w:shd w:val="clear" w:color="auto" w:fill="auto"/>
          </w:tcPr>
          <w:p w:rsidR="00B86BF9" w:rsidRDefault="00B86BF9" w:rsidP="00263B6D">
            <w:pPr>
              <w:pStyle w:val="TableContents"/>
              <w:jc w:val="center"/>
            </w:pPr>
            <w:r>
              <w:rPr>
                <w:rFonts w:ascii="Arial" w:eastAsia="Arial" w:hAnsi="Arial" w:cs="Arial"/>
              </w:rPr>
              <w:t xml:space="preserve"> </w:t>
            </w:r>
            <w:r>
              <w:rPr>
                <w:rFonts w:ascii="Arial" w:hAnsi="Arial" w:cs="Arial"/>
                <w:lang w:val="sr-Cyrl-CS"/>
              </w:rPr>
              <w:t>Предмет ЈН</w:t>
            </w:r>
          </w:p>
        </w:tc>
        <w:tc>
          <w:tcPr>
            <w:tcW w:w="1470" w:type="dxa"/>
            <w:tcBorders>
              <w:top w:val="single" w:sz="4" w:space="0" w:color="000000"/>
              <w:left w:val="single" w:sz="4" w:space="0" w:color="000000"/>
              <w:bottom w:val="single" w:sz="4" w:space="0" w:color="000000"/>
            </w:tcBorders>
            <w:shd w:val="clear" w:color="auto" w:fill="auto"/>
          </w:tcPr>
          <w:p w:rsidR="00B86BF9" w:rsidRDefault="00B86BF9" w:rsidP="00263B6D">
            <w:pPr>
              <w:pStyle w:val="TableContents"/>
              <w:jc w:val="center"/>
            </w:pPr>
            <w:r>
              <w:rPr>
                <w:rFonts w:ascii="Arial" w:hAnsi="Arial" w:cs="Arial"/>
                <w:lang w:val="sr-Cyrl-CS"/>
              </w:rPr>
              <w:t>Количина</w:t>
            </w:r>
          </w:p>
        </w:tc>
        <w:tc>
          <w:tcPr>
            <w:tcW w:w="1455" w:type="dxa"/>
            <w:tcBorders>
              <w:top w:val="single" w:sz="4" w:space="0" w:color="000000"/>
              <w:left w:val="single" w:sz="4" w:space="0" w:color="000000"/>
              <w:bottom w:val="single" w:sz="4" w:space="0" w:color="000000"/>
            </w:tcBorders>
            <w:shd w:val="clear" w:color="auto" w:fill="auto"/>
          </w:tcPr>
          <w:p w:rsidR="00B86BF9" w:rsidRDefault="00B86BF9" w:rsidP="00263B6D">
            <w:pPr>
              <w:pStyle w:val="TableContents"/>
              <w:jc w:val="center"/>
            </w:pPr>
            <w:r>
              <w:rPr>
                <w:rFonts w:ascii="Arial" w:hAnsi="Arial" w:cs="Arial"/>
                <w:lang w:val="sr-Cyrl-CS"/>
              </w:rPr>
              <w:t>Јединична цена без ПДВ-а</w:t>
            </w:r>
          </w:p>
        </w:tc>
        <w:tc>
          <w:tcPr>
            <w:tcW w:w="1461" w:type="dxa"/>
            <w:tcBorders>
              <w:top w:val="single" w:sz="4" w:space="0" w:color="000000"/>
              <w:left w:val="single" w:sz="4" w:space="0" w:color="000000"/>
              <w:bottom w:val="single" w:sz="4" w:space="0" w:color="000000"/>
            </w:tcBorders>
            <w:shd w:val="clear" w:color="auto" w:fill="auto"/>
          </w:tcPr>
          <w:p w:rsidR="00B86BF9" w:rsidRDefault="00B86BF9" w:rsidP="00263B6D">
            <w:pPr>
              <w:pStyle w:val="TableContents"/>
              <w:jc w:val="center"/>
            </w:pPr>
            <w:r>
              <w:rPr>
                <w:rFonts w:ascii="Arial" w:hAnsi="Arial" w:cs="Arial"/>
                <w:lang w:val="sr-Cyrl-CS"/>
              </w:rPr>
              <w:t>Јединична цена са ПДВ-ом</w:t>
            </w:r>
          </w:p>
        </w:tc>
        <w:tc>
          <w:tcPr>
            <w:tcW w:w="1455" w:type="dxa"/>
            <w:tcBorders>
              <w:top w:val="single" w:sz="4" w:space="0" w:color="000000"/>
              <w:left w:val="single" w:sz="4" w:space="0" w:color="000000"/>
              <w:bottom w:val="single" w:sz="4" w:space="0" w:color="000000"/>
            </w:tcBorders>
            <w:shd w:val="clear" w:color="auto" w:fill="auto"/>
          </w:tcPr>
          <w:p w:rsidR="00B86BF9" w:rsidRDefault="00B86BF9" w:rsidP="00263B6D">
            <w:pPr>
              <w:pStyle w:val="TableContents"/>
              <w:jc w:val="center"/>
            </w:pPr>
            <w:r>
              <w:rPr>
                <w:rFonts w:ascii="Arial" w:hAnsi="Arial" w:cs="Arial"/>
                <w:lang w:val="sr-Cyrl-CS"/>
              </w:rPr>
              <w:t xml:space="preserve">Укупна цена  без ПДВ-а </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pStyle w:val="TableContents"/>
              <w:jc w:val="center"/>
            </w:pPr>
            <w:r>
              <w:rPr>
                <w:rFonts w:ascii="Arial" w:hAnsi="Arial" w:cs="Arial"/>
                <w:lang w:val="sr-Cyrl-CS"/>
              </w:rPr>
              <w:t>Укупна цена са ПДВ-ом</w:t>
            </w:r>
          </w:p>
        </w:tc>
      </w:tr>
      <w:tr w:rsidR="00B86BF9" w:rsidTr="00263B6D">
        <w:trPr>
          <w:trHeight w:val="291"/>
        </w:trPr>
        <w:tc>
          <w:tcPr>
            <w:tcW w:w="1398" w:type="dxa"/>
            <w:tcBorders>
              <w:top w:val="single" w:sz="4" w:space="0" w:color="000000"/>
              <w:left w:val="single" w:sz="4" w:space="0" w:color="000000"/>
              <w:bottom w:val="single" w:sz="4" w:space="0" w:color="000000"/>
            </w:tcBorders>
            <w:shd w:val="clear" w:color="auto" w:fill="auto"/>
          </w:tcPr>
          <w:p w:rsidR="00B86BF9" w:rsidRDefault="00B86BF9" w:rsidP="00263B6D">
            <w:pPr>
              <w:pStyle w:val="TableContents"/>
              <w:jc w:val="center"/>
            </w:pPr>
            <w:r>
              <w:rPr>
                <w:rFonts w:ascii="Arial" w:hAnsi="Arial" w:cs="Arial"/>
                <w:lang w:val="sr-Cyrl-CS"/>
              </w:rPr>
              <w:t>1</w:t>
            </w:r>
          </w:p>
        </w:tc>
        <w:tc>
          <w:tcPr>
            <w:tcW w:w="1470" w:type="dxa"/>
            <w:tcBorders>
              <w:top w:val="single" w:sz="4" w:space="0" w:color="000000"/>
              <w:left w:val="single" w:sz="4" w:space="0" w:color="000000"/>
              <w:bottom w:val="single" w:sz="4" w:space="0" w:color="000000"/>
            </w:tcBorders>
            <w:shd w:val="clear" w:color="auto" w:fill="auto"/>
          </w:tcPr>
          <w:p w:rsidR="00B86BF9" w:rsidRDefault="00B86BF9" w:rsidP="00263B6D">
            <w:pPr>
              <w:pStyle w:val="TableContents"/>
              <w:jc w:val="center"/>
            </w:pPr>
            <w:r>
              <w:rPr>
                <w:rFonts w:ascii="Arial" w:hAnsi="Arial" w:cs="Arial"/>
                <w:lang w:val="sr-Cyrl-CS"/>
              </w:rPr>
              <w:t>2</w:t>
            </w:r>
          </w:p>
        </w:tc>
        <w:tc>
          <w:tcPr>
            <w:tcW w:w="1455" w:type="dxa"/>
            <w:tcBorders>
              <w:top w:val="single" w:sz="4" w:space="0" w:color="000000"/>
              <w:left w:val="single" w:sz="4" w:space="0" w:color="000000"/>
              <w:bottom w:val="single" w:sz="4" w:space="0" w:color="000000"/>
            </w:tcBorders>
            <w:shd w:val="clear" w:color="auto" w:fill="auto"/>
          </w:tcPr>
          <w:p w:rsidR="00B86BF9" w:rsidRDefault="00B86BF9" w:rsidP="00263B6D">
            <w:pPr>
              <w:pStyle w:val="TableContents"/>
              <w:jc w:val="center"/>
            </w:pPr>
            <w:r>
              <w:rPr>
                <w:rFonts w:ascii="Arial" w:hAnsi="Arial" w:cs="Arial"/>
                <w:lang w:val="sr-Cyrl-CS"/>
              </w:rPr>
              <w:t>3</w:t>
            </w:r>
          </w:p>
        </w:tc>
        <w:tc>
          <w:tcPr>
            <w:tcW w:w="1461" w:type="dxa"/>
            <w:tcBorders>
              <w:top w:val="single" w:sz="4" w:space="0" w:color="000000"/>
              <w:left w:val="single" w:sz="4" w:space="0" w:color="000000"/>
              <w:bottom w:val="single" w:sz="4" w:space="0" w:color="000000"/>
            </w:tcBorders>
            <w:shd w:val="clear" w:color="auto" w:fill="auto"/>
          </w:tcPr>
          <w:p w:rsidR="00B86BF9" w:rsidRDefault="00B86BF9" w:rsidP="00263B6D">
            <w:pPr>
              <w:pStyle w:val="TableContents"/>
              <w:jc w:val="center"/>
            </w:pPr>
            <w:r>
              <w:rPr>
                <w:rFonts w:ascii="Arial" w:hAnsi="Arial" w:cs="Arial"/>
                <w:lang w:val="sr-Cyrl-CS"/>
              </w:rPr>
              <w:t>4</w:t>
            </w:r>
          </w:p>
        </w:tc>
        <w:tc>
          <w:tcPr>
            <w:tcW w:w="1455" w:type="dxa"/>
            <w:tcBorders>
              <w:top w:val="single" w:sz="4" w:space="0" w:color="000000"/>
              <w:left w:val="single" w:sz="4" w:space="0" w:color="000000"/>
              <w:bottom w:val="single" w:sz="4" w:space="0" w:color="000000"/>
            </w:tcBorders>
            <w:shd w:val="clear" w:color="auto" w:fill="auto"/>
          </w:tcPr>
          <w:p w:rsidR="00B86BF9" w:rsidRDefault="00B86BF9" w:rsidP="00263B6D">
            <w:pPr>
              <w:pStyle w:val="TableContents"/>
              <w:jc w:val="center"/>
            </w:pPr>
            <w:r>
              <w:rPr>
                <w:rFonts w:ascii="Arial" w:hAnsi="Arial" w:cs="Arial"/>
                <w:lang w:val="sr-Cyrl-CS"/>
              </w:rPr>
              <w:t>5 (2</w:t>
            </w:r>
            <w:r>
              <w:rPr>
                <w:rFonts w:ascii="Arial" w:hAnsi="Arial" w:cs="Arial"/>
                <w:lang w:val="en-US"/>
              </w:rPr>
              <w:t>x3</w:t>
            </w:r>
            <w:r>
              <w:rPr>
                <w:rFonts w:ascii="Arial" w:hAnsi="Arial" w:cs="Arial"/>
                <w:lang/>
              </w:rPr>
              <w:t>)</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pStyle w:val="TableContents"/>
              <w:jc w:val="center"/>
            </w:pPr>
            <w:r>
              <w:rPr>
                <w:rFonts w:ascii="Arial" w:hAnsi="Arial" w:cs="Arial"/>
                <w:lang w:val="sr-Cyrl-CS"/>
              </w:rPr>
              <w:t>6 (2</w:t>
            </w:r>
            <w:r>
              <w:rPr>
                <w:rFonts w:ascii="Arial" w:hAnsi="Arial" w:cs="Arial"/>
                <w:lang w:val="en-US"/>
              </w:rPr>
              <w:t>x</w:t>
            </w:r>
            <w:r>
              <w:rPr>
                <w:rFonts w:ascii="Arial" w:hAnsi="Arial" w:cs="Arial"/>
                <w:lang/>
              </w:rPr>
              <w:t>4)</w:t>
            </w:r>
          </w:p>
        </w:tc>
      </w:tr>
      <w:tr w:rsidR="00B86BF9" w:rsidTr="00263B6D">
        <w:trPr>
          <w:trHeight w:val="773"/>
        </w:trPr>
        <w:tc>
          <w:tcPr>
            <w:tcW w:w="1398" w:type="dxa"/>
            <w:tcBorders>
              <w:top w:val="single" w:sz="4" w:space="0" w:color="000000"/>
              <w:left w:val="single" w:sz="4" w:space="0" w:color="000000"/>
              <w:bottom w:val="single" w:sz="4" w:space="0" w:color="000000"/>
            </w:tcBorders>
            <w:shd w:val="clear" w:color="auto" w:fill="auto"/>
          </w:tcPr>
          <w:p w:rsidR="00B86BF9" w:rsidRDefault="00B86BF9" w:rsidP="00263B6D">
            <w:pPr>
              <w:pStyle w:val="TableContents"/>
              <w:jc w:val="center"/>
            </w:pPr>
            <w:r>
              <w:rPr>
                <w:rFonts w:ascii="Arial" w:eastAsia="Arial" w:hAnsi="Arial" w:cs="Arial"/>
                <w:i/>
                <w:iCs/>
                <w:lang w:val="sr-Cyrl-CS"/>
              </w:rPr>
              <w:t>пелене</w:t>
            </w:r>
          </w:p>
        </w:tc>
        <w:tc>
          <w:tcPr>
            <w:tcW w:w="1470" w:type="dxa"/>
            <w:tcBorders>
              <w:top w:val="single" w:sz="4" w:space="0" w:color="000000"/>
              <w:left w:val="single" w:sz="4" w:space="0" w:color="000000"/>
              <w:bottom w:val="single" w:sz="4" w:space="0" w:color="000000"/>
            </w:tcBorders>
            <w:shd w:val="clear" w:color="auto" w:fill="auto"/>
          </w:tcPr>
          <w:p w:rsidR="00B86BF9" w:rsidRDefault="00B86BF9" w:rsidP="00263B6D">
            <w:pPr>
              <w:pStyle w:val="TableContents"/>
              <w:jc w:val="center"/>
            </w:pPr>
            <w:r>
              <w:rPr>
                <w:rFonts w:ascii="Arial" w:eastAsia="Arial" w:hAnsi="Arial" w:cs="Arial"/>
                <w:i/>
                <w:iCs/>
              </w:rPr>
              <w:t xml:space="preserve"> 10800</w:t>
            </w:r>
          </w:p>
        </w:tc>
        <w:tc>
          <w:tcPr>
            <w:tcW w:w="1455" w:type="dxa"/>
            <w:tcBorders>
              <w:top w:val="single" w:sz="4" w:space="0" w:color="000000"/>
              <w:left w:val="single" w:sz="4" w:space="0" w:color="000000"/>
              <w:bottom w:val="single" w:sz="4" w:space="0" w:color="000000"/>
            </w:tcBorders>
            <w:shd w:val="clear" w:color="auto" w:fill="auto"/>
          </w:tcPr>
          <w:p w:rsidR="00B86BF9" w:rsidRDefault="00B86BF9" w:rsidP="00263B6D">
            <w:pPr>
              <w:pStyle w:val="TableContents"/>
              <w:snapToGrid w:val="0"/>
              <w:jc w:val="center"/>
              <w:rPr>
                <w:rFonts w:ascii="Arial" w:hAnsi="Arial" w:cs="Arial"/>
              </w:rPr>
            </w:pPr>
          </w:p>
        </w:tc>
        <w:tc>
          <w:tcPr>
            <w:tcW w:w="1461" w:type="dxa"/>
            <w:tcBorders>
              <w:top w:val="single" w:sz="4" w:space="0" w:color="000000"/>
              <w:left w:val="single" w:sz="4" w:space="0" w:color="000000"/>
              <w:bottom w:val="single" w:sz="4" w:space="0" w:color="000000"/>
            </w:tcBorders>
            <w:shd w:val="clear" w:color="auto" w:fill="auto"/>
          </w:tcPr>
          <w:p w:rsidR="00B86BF9" w:rsidRDefault="00B86BF9" w:rsidP="00263B6D">
            <w:pPr>
              <w:pStyle w:val="TableContents"/>
              <w:snapToGrid w:val="0"/>
              <w:jc w:val="center"/>
              <w:rPr>
                <w:rFonts w:ascii="Arial" w:hAnsi="Arial" w:cs="Arial"/>
              </w:rPr>
            </w:pPr>
          </w:p>
        </w:tc>
        <w:tc>
          <w:tcPr>
            <w:tcW w:w="1455" w:type="dxa"/>
            <w:tcBorders>
              <w:top w:val="single" w:sz="4" w:space="0" w:color="000000"/>
              <w:left w:val="single" w:sz="4" w:space="0" w:color="000000"/>
              <w:bottom w:val="single" w:sz="4" w:space="0" w:color="000000"/>
            </w:tcBorders>
            <w:shd w:val="clear" w:color="auto" w:fill="auto"/>
          </w:tcPr>
          <w:p w:rsidR="00B86BF9" w:rsidRDefault="00B86BF9" w:rsidP="00263B6D">
            <w:pPr>
              <w:pStyle w:val="TableContents"/>
              <w:snapToGrid w:val="0"/>
              <w:jc w:val="center"/>
              <w:rPr>
                <w:rFonts w:ascii="Arial" w:hAnsi="Arial" w:cs="Arial"/>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pStyle w:val="TableContents"/>
              <w:snapToGrid w:val="0"/>
              <w:jc w:val="center"/>
              <w:rPr>
                <w:rFonts w:ascii="Arial" w:hAnsi="Arial" w:cs="Arial"/>
              </w:rPr>
            </w:pPr>
          </w:p>
        </w:tc>
      </w:tr>
      <w:tr w:rsidR="00B86BF9" w:rsidTr="00263B6D">
        <w:trPr>
          <w:trHeight w:val="728"/>
        </w:trPr>
        <w:tc>
          <w:tcPr>
            <w:tcW w:w="1398" w:type="dxa"/>
            <w:tcBorders>
              <w:top w:val="single" w:sz="4" w:space="0" w:color="000000"/>
              <w:left w:val="single" w:sz="4" w:space="0" w:color="000000"/>
              <w:bottom w:val="single" w:sz="4" w:space="0" w:color="000000"/>
            </w:tcBorders>
            <w:shd w:val="clear" w:color="auto" w:fill="auto"/>
          </w:tcPr>
          <w:p w:rsidR="00B86BF9" w:rsidRDefault="00B86BF9" w:rsidP="00263B6D">
            <w:pPr>
              <w:pStyle w:val="TableContents"/>
              <w:jc w:val="center"/>
            </w:pPr>
            <w:r>
              <w:rPr>
                <w:rFonts w:ascii="Arial" w:eastAsia="Arial" w:hAnsi="Arial" w:cs="Arial"/>
                <w:i/>
                <w:iCs/>
                <w:lang w:val="sr-Cyrl-CS"/>
              </w:rPr>
              <w:t>пелене</w:t>
            </w:r>
          </w:p>
        </w:tc>
        <w:tc>
          <w:tcPr>
            <w:tcW w:w="1470" w:type="dxa"/>
            <w:tcBorders>
              <w:top w:val="single" w:sz="4" w:space="0" w:color="000000"/>
              <w:left w:val="single" w:sz="4" w:space="0" w:color="000000"/>
              <w:bottom w:val="single" w:sz="4" w:space="0" w:color="000000"/>
            </w:tcBorders>
            <w:shd w:val="clear" w:color="auto" w:fill="auto"/>
          </w:tcPr>
          <w:p w:rsidR="00B86BF9" w:rsidRDefault="00B86BF9" w:rsidP="00263B6D">
            <w:pPr>
              <w:pStyle w:val="TableContents"/>
              <w:snapToGrid w:val="0"/>
              <w:jc w:val="center"/>
            </w:pPr>
            <w:r>
              <w:rPr>
                <w:rFonts w:ascii="Arial" w:hAnsi="Arial" w:cs="Arial"/>
                <w:i/>
                <w:iCs/>
              </w:rPr>
              <w:t>11100</w:t>
            </w:r>
          </w:p>
        </w:tc>
        <w:tc>
          <w:tcPr>
            <w:tcW w:w="1455" w:type="dxa"/>
            <w:tcBorders>
              <w:top w:val="single" w:sz="4" w:space="0" w:color="000000"/>
              <w:left w:val="single" w:sz="4" w:space="0" w:color="000000"/>
              <w:bottom w:val="single" w:sz="4" w:space="0" w:color="000000"/>
            </w:tcBorders>
            <w:shd w:val="clear" w:color="auto" w:fill="auto"/>
          </w:tcPr>
          <w:p w:rsidR="00B86BF9" w:rsidRDefault="00B86BF9" w:rsidP="00263B6D">
            <w:pPr>
              <w:pStyle w:val="TableContents"/>
              <w:snapToGrid w:val="0"/>
              <w:rPr>
                <w:rFonts w:ascii="Arial" w:hAnsi="Arial" w:cs="Arial"/>
              </w:rPr>
            </w:pPr>
          </w:p>
        </w:tc>
        <w:tc>
          <w:tcPr>
            <w:tcW w:w="1461" w:type="dxa"/>
            <w:tcBorders>
              <w:top w:val="single" w:sz="4" w:space="0" w:color="000000"/>
              <w:left w:val="single" w:sz="4" w:space="0" w:color="000000"/>
              <w:bottom w:val="single" w:sz="4" w:space="0" w:color="000000"/>
            </w:tcBorders>
            <w:shd w:val="clear" w:color="auto" w:fill="auto"/>
          </w:tcPr>
          <w:p w:rsidR="00B86BF9" w:rsidRDefault="00B86BF9" w:rsidP="00263B6D">
            <w:pPr>
              <w:pStyle w:val="TableContents"/>
              <w:snapToGrid w:val="0"/>
              <w:rPr>
                <w:rFonts w:ascii="Arial" w:hAnsi="Arial" w:cs="Arial"/>
              </w:rPr>
            </w:pPr>
          </w:p>
        </w:tc>
        <w:tc>
          <w:tcPr>
            <w:tcW w:w="1455" w:type="dxa"/>
            <w:tcBorders>
              <w:top w:val="single" w:sz="4" w:space="0" w:color="000000"/>
              <w:left w:val="single" w:sz="4" w:space="0" w:color="000000"/>
              <w:bottom w:val="single" w:sz="4" w:space="0" w:color="000000"/>
            </w:tcBorders>
            <w:shd w:val="clear" w:color="auto" w:fill="auto"/>
          </w:tcPr>
          <w:p w:rsidR="00B86BF9" w:rsidRDefault="00B86BF9" w:rsidP="00263B6D">
            <w:pPr>
              <w:pStyle w:val="TableContents"/>
              <w:snapToGrid w:val="0"/>
              <w:rPr>
                <w:rFonts w:ascii="Arial" w:hAnsi="Arial" w:cs="Arial"/>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pStyle w:val="TableContents"/>
              <w:snapToGrid w:val="0"/>
              <w:rPr>
                <w:rFonts w:ascii="Arial" w:hAnsi="Arial" w:cs="Arial"/>
              </w:rPr>
            </w:pPr>
          </w:p>
        </w:tc>
      </w:tr>
      <w:tr w:rsidR="00B86BF9" w:rsidTr="00263B6D">
        <w:tc>
          <w:tcPr>
            <w:tcW w:w="5784" w:type="dxa"/>
            <w:gridSpan w:val="4"/>
            <w:tcBorders>
              <w:top w:val="single" w:sz="4" w:space="0" w:color="000000"/>
              <w:left w:val="single" w:sz="4" w:space="0" w:color="000000"/>
              <w:bottom w:val="single" w:sz="4" w:space="0" w:color="000000"/>
            </w:tcBorders>
            <w:shd w:val="clear" w:color="auto" w:fill="auto"/>
          </w:tcPr>
          <w:p w:rsidR="00B86BF9" w:rsidRDefault="00B86BF9" w:rsidP="00263B6D">
            <w:pPr>
              <w:pStyle w:val="TableContents"/>
              <w:snapToGrid w:val="0"/>
            </w:pPr>
            <w:r>
              <w:rPr>
                <w:rFonts w:ascii="Arial" w:hAnsi="Arial" w:cs="Arial"/>
                <w:b/>
                <w:i/>
                <w:lang/>
              </w:rPr>
              <w:t>УКУПНО:</w:t>
            </w:r>
          </w:p>
        </w:tc>
        <w:tc>
          <w:tcPr>
            <w:tcW w:w="1455" w:type="dxa"/>
            <w:tcBorders>
              <w:top w:val="single" w:sz="4" w:space="0" w:color="000000"/>
              <w:left w:val="single" w:sz="4" w:space="0" w:color="000000"/>
              <w:bottom w:val="single" w:sz="4" w:space="0" w:color="000000"/>
            </w:tcBorders>
            <w:shd w:val="clear" w:color="auto" w:fill="C6D9F1"/>
          </w:tcPr>
          <w:p w:rsidR="00B86BF9" w:rsidRDefault="00B86BF9" w:rsidP="00263B6D">
            <w:pPr>
              <w:pStyle w:val="TableContents"/>
              <w:snapToGrid w:val="0"/>
              <w:rPr>
                <w:rFonts w:ascii="Arial" w:hAnsi="Arial" w:cs="Arial"/>
              </w:rPr>
            </w:pPr>
          </w:p>
        </w:tc>
        <w:tc>
          <w:tcPr>
            <w:tcW w:w="1802" w:type="dxa"/>
            <w:tcBorders>
              <w:top w:val="single" w:sz="4" w:space="0" w:color="000000"/>
              <w:left w:val="single" w:sz="4" w:space="0" w:color="000000"/>
              <w:bottom w:val="single" w:sz="4" w:space="0" w:color="000000"/>
              <w:right w:val="single" w:sz="4" w:space="0" w:color="000000"/>
            </w:tcBorders>
            <w:shd w:val="clear" w:color="auto" w:fill="C6D9F1"/>
          </w:tcPr>
          <w:p w:rsidR="00B86BF9" w:rsidRDefault="00B86BF9" w:rsidP="00263B6D">
            <w:pPr>
              <w:pStyle w:val="TableContents"/>
              <w:snapToGrid w:val="0"/>
              <w:rPr>
                <w:rFonts w:ascii="Arial" w:hAnsi="Arial" w:cs="Arial"/>
              </w:rPr>
            </w:pPr>
          </w:p>
        </w:tc>
      </w:tr>
    </w:tbl>
    <w:p w:rsidR="00B86BF9" w:rsidRDefault="00B86BF9" w:rsidP="00B86BF9"/>
    <w:p w:rsidR="00B86BF9" w:rsidRDefault="00B86BF9" w:rsidP="00B86BF9">
      <w:pPr>
        <w:ind w:left="360"/>
        <w:jc w:val="both"/>
      </w:pPr>
      <w:r>
        <w:rPr>
          <w:rFonts w:ascii="Arial" w:hAnsi="Arial" w:cs="Arial"/>
          <w:b/>
          <w:bCs/>
          <w:iCs/>
          <w:u w:val="single"/>
        </w:rPr>
        <w:t xml:space="preserve">Упутство за попуњавање обрасца структуре цене: </w:t>
      </w:r>
    </w:p>
    <w:p w:rsidR="00B86BF9" w:rsidRDefault="00B86BF9" w:rsidP="00B86BF9">
      <w:pPr>
        <w:ind w:left="360"/>
        <w:jc w:val="both"/>
        <w:rPr>
          <w:rFonts w:ascii="Arial" w:hAnsi="Arial" w:cs="Arial"/>
          <w:bCs/>
          <w:iCs/>
          <w:color w:val="002060"/>
          <w:lang/>
        </w:rPr>
      </w:pPr>
    </w:p>
    <w:p w:rsidR="00B86BF9" w:rsidRDefault="00B86BF9" w:rsidP="00B86BF9">
      <w:pPr>
        <w:pStyle w:val="ListParagraph"/>
        <w:tabs>
          <w:tab w:val="left" w:pos="90"/>
        </w:tabs>
        <w:ind w:left="0"/>
        <w:jc w:val="both"/>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B86BF9" w:rsidRDefault="00B86BF9" w:rsidP="00B86BF9">
      <w:pPr>
        <w:pStyle w:val="ListParagraph"/>
        <w:numPr>
          <w:ilvl w:val="0"/>
          <w:numId w:val="3"/>
        </w:numPr>
        <w:tabs>
          <w:tab w:val="left" w:pos="90"/>
        </w:tabs>
        <w:jc w:val="both"/>
      </w:pPr>
      <w:r>
        <w:rPr>
          <w:rFonts w:ascii="Arial" w:hAnsi="Arial" w:cs="Arial"/>
          <w:bCs/>
          <w:iCs/>
          <w:lang w:val="sr-Cyrl-CS"/>
        </w:rPr>
        <w:t xml:space="preserve">у колону </w:t>
      </w:r>
      <w:r>
        <w:rPr>
          <w:rFonts w:ascii="Arial" w:hAnsi="Arial" w:cs="Arial"/>
          <w:bCs/>
          <w:iCs/>
        </w:rPr>
        <w:t>3. уписати колико износи јединична цена без ПДВ-а</w:t>
      </w:r>
      <w:r>
        <w:rPr>
          <w:rFonts w:ascii="Arial" w:hAnsi="Arial" w:cs="Arial"/>
          <w:bCs/>
          <w:iCs/>
          <w:lang/>
        </w:rPr>
        <w:t>,</w:t>
      </w:r>
      <w:r>
        <w:rPr>
          <w:rFonts w:ascii="Arial" w:hAnsi="Arial" w:cs="Arial"/>
          <w:bCs/>
          <w:iCs/>
        </w:rPr>
        <w:t xml:space="preserve"> за сваки тражени предмет јавне набавке;</w:t>
      </w:r>
    </w:p>
    <w:p w:rsidR="00B86BF9" w:rsidRDefault="00B86BF9" w:rsidP="00B86BF9">
      <w:pPr>
        <w:pStyle w:val="ListParagraph"/>
        <w:numPr>
          <w:ilvl w:val="0"/>
          <w:numId w:val="3"/>
        </w:numPr>
        <w:tabs>
          <w:tab w:val="left" w:pos="90"/>
        </w:tabs>
        <w:jc w:val="both"/>
      </w:pPr>
      <w:r>
        <w:rPr>
          <w:rFonts w:ascii="Arial" w:hAnsi="Arial" w:cs="Arial"/>
          <w:bCs/>
          <w:iCs/>
          <w:lang w:val="sr-Cyrl-CS"/>
        </w:rPr>
        <w:t xml:space="preserve">у колону </w:t>
      </w:r>
      <w:r>
        <w:rPr>
          <w:rFonts w:ascii="Arial" w:hAnsi="Arial" w:cs="Arial"/>
          <w:bCs/>
          <w:iCs/>
        </w:rPr>
        <w:t>4. уписати колико износи</w:t>
      </w:r>
      <w:r>
        <w:rPr>
          <w:rFonts w:ascii="Arial" w:hAnsi="Arial" w:cs="Arial"/>
          <w:bCs/>
          <w:iCs/>
          <w:lang/>
        </w:rPr>
        <w:t xml:space="preserve"> јединична цена са ПДВ</w:t>
      </w:r>
      <w:r>
        <w:rPr>
          <w:rFonts w:ascii="Arial" w:hAnsi="Arial" w:cs="Arial"/>
          <w:bCs/>
          <w:iCs/>
        </w:rPr>
        <w:t>-</w:t>
      </w:r>
      <w:r>
        <w:rPr>
          <w:rFonts w:ascii="Arial" w:hAnsi="Arial" w:cs="Arial"/>
          <w:bCs/>
          <w:iCs/>
          <w:lang/>
        </w:rPr>
        <w:t xml:space="preserve">ом, </w:t>
      </w:r>
      <w:r>
        <w:rPr>
          <w:rFonts w:ascii="Arial" w:hAnsi="Arial" w:cs="Arial"/>
          <w:bCs/>
          <w:iCs/>
        </w:rPr>
        <w:t>за сваки тражени предмет јавне набавке;</w:t>
      </w:r>
    </w:p>
    <w:p w:rsidR="00B86BF9" w:rsidRDefault="00B86BF9" w:rsidP="00B86BF9">
      <w:pPr>
        <w:pStyle w:val="ListParagraph"/>
        <w:numPr>
          <w:ilvl w:val="0"/>
          <w:numId w:val="3"/>
        </w:numPr>
        <w:tabs>
          <w:tab w:val="left" w:pos="90"/>
        </w:tabs>
        <w:jc w:val="both"/>
      </w:pPr>
      <w:r>
        <w:rPr>
          <w:rFonts w:ascii="Arial" w:hAnsi="Arial" w:cs="Arial"/>
          <w:bCs/>
          <w:iCs/>
          <w:lang/>
        </w:rPr>
        <w:t xml:space="preserve">у колону 5. уписати </w:t>
      </w:r>
      <w:r>
        <w:rPr>
          <w:rFonts w:ascii="Arial" w:hAnsi="Arial" w:cs="Arial"/>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Pr>
          <w:rFonts w:ascii="Arial" w:hAnsi="Arial" w:cs="Arial"/>
          <w:bCs/>
          <w:iCs/>
          <w:color w:val="auto"/>
        </w:rPr>
        <w:t>колони 2.);</w:t>
      </w:r>
      <w:r>
        <w:rPr>
          <w:rFonts w:ascii="Arial" w:hAnsi="Arial" w:cs="Arial"/>
          <w:bCs/>
          <w:iCs/>
          <w:color w:val="auto"/>
          <w:lang/>
        </w:rPr>
        <w:t xml:space="preserve"> На крају уписати укупну цену предмета набавке </w:t>
      </w:r>
      <w:r>
        <w:rPr>
          <w:rFonts w:ascii="Arial" w:hAnsi="Arial" w:cs="Arial"/>
          <w:bCs/>
          <w:iCs/>
          <w:color w:val="auto"/>
        </w:rPr>
        <w:t>без ПДВ-а</w:t>
      </w:r>
      <w:r>
        <w:rPr>
          <w:rFonts w:ascii="Arial" w:hAnsi="Arial" w:cs="Arial"/>
          <w:bCs/>
          <w:iCs/>
          <w:color w:val="auto"/>
          <w:lang/>
        </w:rPr>
        <w:t>.</w:t>
      </w:r>
    </w:p>
    <w:p w:rsidR="00B86BF9" w:rsidRDefault="00B86BF9" w:rsidP="00B86BF9">
      <w:pPr>
        <w:pStyle w:val="ListParagraph"/>
        <w:numPr>
          <w:ilvl w:val="0"/>
          <w:numId w:val="3"/>
        </w:numPr>
        <w:tabs>
          <w:tab w:val="left" w:pos="90"/>
        </w:tabs>
        <w:jc w:val="both"/>
      </w:pPr>
      <w:r>
        <w:rPr>
          <w:rFonts w:ascii="Arial" w:hAnsi="Arial" w:cs="Arial"/>
          <w:bCs/>
          <w:iCs/>
          <w:color w:val="auto"/>
          <w:lang w:val="sr-Cyrl-CS"/>
        </w:rPr>
        <w:t xml:space="preserve">у колону </w:t>
      </w:r>
      <w:r>
        <w:rPr>
          <w:rFonts w:ascii="Arial" w:hAnsi="Arial" w:cs="Arial"/>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Pr>
          <w:rFonts w:ascii="Arial" w:hAnsi="Arial" w:cs="Arial"/>
          <w:bCs/>
          <w:iCs/>
          <w:color w:val="auto"/>
          <w:lang/>
        </w:rPr>
        <w:t>са</w:t>
      </w:r>
      <w:r>
        <w:rPr>
          <w:rFonts w:ascii="Arial" w:hAnsi="Arial" w:cs="Arial"/>
          <w:bCs/>
          <w:iCs/>
          <w:color w:val="auto"/>
        </w:rPr>
        <w:t xml:space="preserve"> ПДВ-</w:t>
      </w:r>
      <w:r>
        <w:rPr>
          <w:rFonts w:ascii="Arial" w:hAnsi="Arial" w:cs="Arial"/>
          <w:bCs/>
          <w:iCs/>
          <w:color w:val="auto"/>
          <w:lang/>
        </w:rPr>
        <w:t>ом</w:t>
      </w:r>
      <w:r>
        <w:rPr>
          <w:rFonts w:ascii="Arial" w:hAnsi="Arial" w:cs="Arial"/>
          <w:bCs/>
          <w:iCs/>
          <w:color w:val="auto"/>
        </w:rPr>
        <w:t xml:space="preserve"> (наведену у колони </w:t>
      </w:r>
      <w:r>
        <w:rPr>
          <w:rFonts w:ascii="Arial" w:hAnsi="Arial" w:cs="Arial"/>
          <w:bCs/>
          <w:iCs/>
          <w:color w:val="auto"/>
          <w:lang/>
        </w:rPr>
        <w:t>4</w:t>
      </w:r>
      <w:r>
        <w:rPr>
          <w:rFonts w:ascii="Arial" w:hAnsi="Arial" w:cs="Arial"/>
          <w:bCs/>
          <w:iCs/>
          <w:color w:val="auto"/>
        </w:rPr>
        <w:t>.) са траженим количинама (које су наведене у колони 2.);</w:t>
      </w:r>
      <w:r>
        <w:rPr>
          <w:rFonts w:ascii="Arial" w:hAnsi="Arial" w:cs="Arial"/>
          <w:bCs/>
          <w:iCs/>
          <w:color w:val="auto"/>
          <w:lang/>
        </w:rPr>
        <w:t xml:space="preserve"> На крају уписати укупну цену предмета набавке са</w:t>
      </w:r>
      <w:r>
        <w:rPr>
          <w:rFonts w:ascii="Arial" w:hAnsi="Arial" w:cs="Arial"/>
          <w:bCs/>
          <w:iCs/>
          <w:color w:val="auto"/>
        </w:rPr>
        <w:t xml:space="preserve"> ПДВ-</w:t>
      </w:r>
      <w:r>
        <w:rPr>
          <w:rFonts w:ascii="Arial" w:hAnsi="Arial" w:cs="Arial"/>
          <w:bCs/>
          <w:iCs/>
          <w:color w:val="auto"/>
          <w:lang/>
        </w:rPr>
        <w:t>ом.</w:t>
      </w:r>
    </w:p>
    <w:p w:rsidR="00B86BF9" w:rsidRDefault="00B86BF9" w:rsidP="00B86BF9">
      <w:pPr>
        <w:pStyle w:val="ListParagraph"/>
        <w:tabs>
          <w:tab w:val="left" w:pos="90"/>
        </w:tabs>
        <w:ind w:left="90"/>
        <w:jc w:val="both"/>
        <w:rPr>
          <w:rFonts w:ascii="Arial" w:hAnsi="Arial" w:cs="Arial"/>
        </w:rPr>
      </w:pPr>
    </w:p>
    <w:tbl>
      <w:tblPr>
        <w:tblW w:w="0" w:type="auto"/>
        <w:tblLayout w:type="fixed"/>
        <w:tblLook w:val="0000"/>
      </w:tblPr>
      <w:tblGrid>
        <w:gridCol w:w="3080"/>
        <w:gridCol w:w="3068"/>
        <w:gridCol w:w="3094"/>
      </w:tblGrid>
      <w:tr w:rsidR="00B86BF9" w:rsidTr="00263B6D">
        <w:tc>
          <w:tcPr>
            <w:tcW w:w="3080" w:type="dxa"/>
            <w:shd w:val="clear" w:color="auto" w:fill="auto"/>
            <w:vAlign w:val="center"/>
          </w:tcPr>
          <w:p w:rsidR="00B86BF9" w:rsidRDefault="00B86BF9" w:rsidP="00263B6D">
            <w:pPr>
              <w:pStyle w:val="BodyText2"/>
              <w:spacing w:line="100" w:lineRule="atLeast"/>
              <w:jc w:val="center"/>
            </w:pPr>
            <w:r>
              <w:rPr>
                <w:rFonts w:ascii="Arial" w:hAnsi="Arial" w:cs="Arial"/>
              </w:rPr>
              <w:t>Датум:</w:t>
            </w:r>
          </w:p>
        </w:tc>
        <w:tc>
          <w:tcPr>
            <w:tcW w:w="3068" w:type="dxa"/>
            <w:shd w:val="clear" w:color="auto" w:fill="auto"/>
            <w:vAlign w:val="center"/>
          </w:tcPr>
          <w:p w:rsidR="00B86BF9" w:rsidRDefault="00B86BF9" w:rsidP="00263B6D">
            <w:pPr>
              <w:pStyle w:val="BodyText2"/>
              <w:spacing w:line="100" w:lineRule="atLeast"/>
              <w:jc w:val="center"/>
            </w:pPr>
            <w:r>
              <w:rPr>
                <w:rFonts w:ascii="Arial" w:hAnsi="Arial" w:cs="Arial"/>
              </w:rPr>
              <w:t>М.П.</w:t>
            </w:r>
          </w:p>
        </w:tc>
        <w:tc>
          <w:tcPr>
            <w:tcW w:w="3094" w:type="dxa"/>
            <w:shd w:val="clear" w:color="auto" w:fill="auto"/>
            <w:vAlign w:val="center"/>
          </w:tcPr>
          <w:p w:rsidR="00B86BF9" w:rsidRDefault="00B86BF9" w:rsidP="00263B6D">
            <w:pPr>
              <w:pStyle w:val="BodyText2"/>
              <w:spacing w:line="100" w:lineRule="atLeast"/>
              <w:jc w:val="center"/>
            </w:pPr>
            <w:r>
              <w:rPr>
                <w:rFonts w:ascii="Arial" w:hAnsi="Arial" w:cs="Arial"/>
              </w:rPr>
              <w:t>Потпис понуђача</w:t>
            </w:r>
          </w:p>
        </w:tc>
      </w:tr>
      <w:tr w:rsidR="00B86BF9" w:rsidTr="00263B6D">
        <w:tc>
          <w:tcPr>
            <w:tcW w:w="3080" w:type="dxa"/>
            <w:tcBorders>
              <w:bottom w:val="single" w:sz="4" w:space="0" w:color="000000"/>
            </w:tcBorders>
            <w:shd w:val="clear" w:color="auto" w:fill="auto"/>
          </w:tcPr>
          <w:p w:rsidR="00B86BF9" w:rsidRDefault="00B86BF9" w:rsidP="00263B6D">
            <w:pPr>
              <w:pStyle w:val="BodyText2"/>
              <w:snapToGrid w:val="0"/>
              <w:spacing w:line="100" w:lineRule="atLeast"/>
              <w:jc w:val="both"/>
              <w:rPr>
                <w:rFonts w:ascii="Arial" w:hAnsi="Arial" w:cs="Arial"/>
              </w:rPr>
            </w:pPr>
          </w:p>
        </w:tc>
        <w:tc>
          <w:tcPr>
            <w:tcW w:w="3068" w:type="dxa"/>
            <w:shd w:val="clear" w:color="auto" w:fill="auto"/>
          </w:tcPr>
          <w:p w:rsidR="00B86BF9" w:rsidRDefault="00B86BF9" w:rsidP="00263B6D">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B86BF9" w:rsidRDefault="00B86BF9" w:rsidP="00263B6D">
            <w:pPr>
              <w:pStyle w:val="BodyText2"/>
              <w:snapToGrid w:val="0"/>
              <w:spacing w:line="100" w:lineRule="atLeast"/>
              <w:jc w:val="both"/>
              <w:rPr>
                <w:rFonts w:ascii="Arial" w:hAnsi="Arial" w:cs="Arial"/>
              </w:rPr>
            </w:pPr>
          </w:p>
        </w:tc>
      </w:tr>
    </w:tbl>
    <w:p w:rsidR="00B86BF9" w:rsidRDefault="00B86BF9" w:rsidP="00B86BF9">
      <w:pPr>
        <w:jc w:val="both"/>
      </w:pPr>
    </w:p>
    <w:p w:rsidR="00B86BF9" w:rsidRDefault="00B86BF9" w:rsidP="00B86BF9"/>
    <w:p w:rsidR="00B86BF9" w:rsidRDefault="00B86BF9" w:rsidP="00B86BF9">
      <w:pPr>
        <w:rPr>
          <w:rFonts w:ascii="Arial" w:hAnsi="Arial" w:cs="Arial"/>
          <w:b/>
          <w:bCs/>
          <w:i/>
          <w:iCs/>
          <w:lang/>
        </w:rPr>
      </w:pPr>
    </w:p>
    <w:p w:rsidR="00B86BF9" w:rsidRPr="00B86BF9" w:rsidRDefault="00B86BF9" w:rsidP="00B86BF9">
      <w:pPr>
        <w:rPr>
          <w:rFonts w:ascii="Arial" w:hAnsi="Arial" w:cs="Arial"/>
          <w:b/>
          <w:bCs/>
          <w:i/>
          <w:iCs/>
        </w:rPr>
      </w:pPr>
    </w:p>
    <w:p w:rsidR="00B86BF9" w:rsidRDefault="00B86BF9" w:rsidP="00B86BF9">
      <w:pPr>
        <w:rPr>
          <w:rFonts w:ascii="Arial" w:hAnsi="Arial" w:cs="Arial"/>
          <w:b/>
          <w:bCs/>
          <w:i/>
          <w:iCs/>
          <w:lang/>
        </w:rPr>
      </w:pPr>
    </w:p>
    <w:p w:rsidR="00B86BF9" w:rsidRDefault="00B86BF9" w:rsidP="00B86BF9">
      <w:pPr>
        <w:keepLines/>
        <w:tabs>
          <w:tab w:val="left" w:pos="-2977"/>
          <w:tab w:val="right" w:pos="4820"/>
        </w:tabs>
        <w:spacing w:before="60" w:after="0" w:line="240" w:lineRule="auto"/>
        <w:jc w:val="right"/>
      </w:pPr>
      <w:r>
        <w:rPr>
          <w:rFonts w:ascii="Arial" w:eastAsia="Times New Roman" w:hAnsi="Arial" w:cs="Arial"/>
          <w:b/>
          <w:bCs/>
          <w:kern w:val="1"/>
          <w:sz w:val="28"/>
          <w:szCs w:val="20"/>
          <w:lang w:eastAsia="en-US"/>
        </w:rPr>
        <w:t>(ОБРАЗАЦ 3)</w:t>
      </w:r>
    </w:p>
    <w:p w:rsidR="00B86BF9" w:rsidRDefault="00B86BF9" w:rsidP="00B86BF9">
      <w:pPr>
        <w:keepLines/>
        <w:tabs>
          <w:tab w:val="left" w:pos="-2977"/>
          <w:tab w:val="right" w:pos="4820"/>
        </w:tabs>
        <w:spacing w:before="60" w:after="0" w:line="240" w:lineRule="auto"/>
        <w:jc w:val="right"/>
        <w:rPr>
          <w:rFonts w:ascii="Arial" w:eastAsia="Times New Roman" w:hAnsi="Arial" w:cs="Arial"/>
          <w:b/>
          <w:bCs/>
          <w:kern w:val="1"/>
          <w:sz w:val="28"/>
          <w:szCs w:val="20"/>
          <w:lang w:eastAsia="en-US"/>
        </w:rPr>
      </w:pPr>
    </w:p>
    <w:p w:rsidR="00B86BF9" w:rsidRDefault="00B86BF9" w:rsidP="00B86BF9">
      <w:pPr>
        <w:keepLines/>
        <w:tabs>
          <w:tab w:val="left" w:pos="-2977"/>
          <w:tab w:val="right" w:pos="4820"/>
        </w:tabs>
        <w:spacing w:before="60" w:after="0" w:line="240" w:lineRule="auto"/>
        <w:jc w:val="center"/>
      </w:pPr>
      <w:r>
        <w:rPr>
          <w:rFonts w:ascii="Arial" w:eastAsia="Arial" w:hAnsi="Arial" w:cs="Arial"/>
          <w:b/>
          <w:bCs/>
          <w:kern w:val="1"/>
          <w:sz w:val="28"/>
          <w:szCs w:val="20"/>
          <w:lang w:eastAsia="en-US"/>
        </w:rPr>
        <w:t xml:space="preserve"> </w:t>
      </w:r>
      <w:r>
        <w:rPr>
          <w:rFonts w:ascii="Arial" w:eastAsia="Times New Roman" w:hAnsi="Arial" w:cs="Arial"/>
          <w:b/>
          <w:bCs/>
          <w:kern w:val="1"/>
          <w:sz w:val="28"/>
          <w:szCs w:val="20"/>
          <w:lang w:eastAsia="en-US"/>
        </w:rPr>
        <w:t>ОБРАЗАЦ ТРОШКОВА ПРИПРЕМЕ ПОНУДЕ</w:t>
      </w:r>
    </w:p>
    <w:p w:rsidR="00B86BF9" w:rsidRDefault="00B86BF9" w:rsidP="00B86BF9">
      <w:pPr>
        <w:rPr>
          <w:rFonts w:ascii="Arial" w:hAnsi="Arial" w:cs="Arial"/>
          <w:b/>
          <w:bCs/>
          <w:i/>
          <w:iCs/>
          <w:sz w:val="28"/>
          <w:szCs w:val="28"/>
          <w:lang/>
        </w:rPr>
      </w:pPr>
    </w:p>
    <w:p w:rsidR="00B86BF9" w:rsidRDefault="00B86BF9" w:rsidP="00B86BF9">
      <w:pPr>
        <w:rPr>
          <w:rFonts w:ascii="Arial" w:hAnsi="Arial" w:cs="Arial"/>
          <w:b/>
          <w:bCs/>
          <w:i/>
          <w:iCs/>
          <w:sz w:val="28"/>
          <w:szCs w:val="28"/>
          <w:lang/>
        </w:rPr>
      </w:pPr>
    </w:p>
    <w:p w:rsidR="00B86BF9" w:rsidRPr="00B86BF9" w:rsidRDefault="00B86BF9" w:rsidP="00B86BF9">
      <w:pPr>
        <w:spacing w:after="120"/>
        <w:jc w:val="both"/>
        <w:rPr>
          <w:lang/>
        </w:rPr>
      </w:pPr>
      <w:r w:rsidRPr="00B86BF9">
        <w:rPr>
          <w:rFonts w:ascii="Arial" w:hAnsi="Arial" w:cs="Arial"/>
          <w:lang/>
        </w:rPr>
        <w:t xml:space="preserve">У складу са чланом 88. </w:t>
      </w:r>
      <w:r>
        <w:rPr>
          <w:rFonts w:ascii="Arial" w:hAnsi="Arial" w:cs="Arial"/>
          <w:lang w:val="sr-Cyrl-CS"/>
        </w:rPr>
        <w:t>став 1.</w:t>
      </w:r>
      <w:r w:rsidRPr="00B86BF9">
        <w:rPr>
          <w:rFonts w:ascii="Arial" w:hAnsi="Arial" w:cs="Arial"/>
          <w:lang/>
        </w:rPr>
        <w:t xml:space="preserve"> ЗЈН, понуђач</w:t>
      </w:r>
      <w:r>
        <w:rPr>
          <w:rFonts w:ascii="Arial" w:hAnsi="Arial" w:cs="Arial"/>
          <w:lang/>
        </w:rPr>
        <w:t xml:space="preserve"> ____________________ </w:t>
      </w:r>
      <w:r>
        <w:rPr>
          <w:rFonts w:ascii="Arial" w:hAnsi="Arial" w:cs="Arial"/>
          <w:i/>
          <w:lang w:val="ru-RU"/>
        </w:rPr>
        <w:t>[</w:t>
      </w:r>
      <w:r w:rsidRPr="00B86BF9">
        <w:rPr>
          <w:rFonts w:ascii="Arial" w:hAnsi="Arial" w:cs="Arial"/>
          <w:i/>
          <w:iCs/>
          <w:lang/>
        </w:rPr>
        <w:t xml:space="preserve">навести </w:t>
      </w:r>
      <w:r>
        <w:rPr>
          <w:rFonts w:ascii="Arial" w:hAnsi="Arial" w:cs="Arial"/>
          <w:i/>
          <w:iCs/>
          <w:lang w:val="sr-Cyrl-CS"/>
        </w:rPr>
        <w:t>назив понуђача</w:t>
      </w:r>
      <w:r w:rsidRPr="00B86BF9">
        <w:rPr>
          <w:rFonts w:ascii="Arial" w:hAnsi="Arial" w:cs="Arial"/>
          <w:i/>
          <w:iCs/>
          <w:lang/>
        </w:rPr>
        <w:t xml:space="preserve">], </w:t>
      </w:r>
      <w:r w:rsidRPr="00B86BF9">
        <w:rPr>
          <w:rFonts w:ascii="Arial" w:hAnsi="Arial" w:cs="Arial"/>
          <w:lang/>
        </w:rPr>
        <w:t>достав</w:t>
      </w:r>
      <w:r>
        <w:rPr>
          <w:rFonts w:ascii="Arial" w:hAnsi="Arial" w:cs="Arial"/>
          <w:lang w:val="sr-Cyrl-CS"/>
        </w:rPr>
        <w:t xml:space="preserve">ља </w:t>
      </w:r>
      <w:r w:rsidRPr="00B86BF9">
        <w:rPr>
          <w:rFonts w:ascii="Arial" w:hAnsi="Arial" w:cs="Arial"/>
          <w:lang/>
        </w:rPr>
        <w:t xml:space="preserve">укупан износ и структуру трошкова припремања понуде, </w:t>
      </w:r>
      <w:r>
        <w:rPr>
          <w:rFonts w:ascii="Arial" w:hAnsi="Arial" w:cs="Arial"/>
          <w:lang w:val="sr-Cyrl-CS"/>
        </w:rPr>
        <w:t xml:space="preserve">како следи у </w:t>
      </w:r>
      <w:r w:rsidRPr="00B86BF9">
        <w:rPr>
          <w:rFonts w:ascii="Arial" w:hAnsi="Arial" w:cs="Arial"/>
          <w:lang/>
        </w:rPr>
        <w:t>табели:</w:t>
      </w:r>
    </w:p>
    <w:tbl>
      <w:tblPr>
        <w:tblW w:w="0" w:type="auto"/>
        <w:tblInd w:w="108" w:type="dxa"/>
        <w:tblLayout w:type="fixed"/>
        <w:tblLook w:val="0000"/>
      </w:tblPr>
      <w:tblGrid>
        <w:gridCol w:w="5565"/>
        <w:gridCol w:w="3630"/>
      </w:tblGrid>
      <w:tr w:rsidR="00B86BF9" w:rsidTr="00263B6D">
        <w:tc>
          <w:tcPr>
            <w:tcW w:w="5565" w:type="dxa"/>
            <w:tcBorders>
              <w:top w:val="single" w:sz="4" w:space="0" w:color="000000"/>
              <w:left w:val="single" w:sz="4" w:space="0" w:color="000000"/>
              <w:bottom w:val="single" w:sz="4" w:space="0" w:color="000000"/>
            </w:tcBorders>
            <w:shd w:val="clear" w:color="auto" w:fill="auto"/>
          </w:tcPr>
          <w:p w:rsidR="00B86BF9" w:rsidRDefault="00B86BF9" w:rsidP="00263B6D">
            <w:pPr>
              <w:jc w:val="center"/>
            </w:pPr>
            <w:r>
              <w:rPr>
                <w:rFonts w:ascii="Arial" w:hAnsi="Arial" w:cs="Arial"/>
                <w:b/>
                <w:i/>
              </w:rPr>
              <w:t>ВРСТА ТРОШКА</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jc w:val="center"/>
            </w:pPr>
            <w:r>
              <w:rPr>
                <w:rFonts w:ascii="Arial" w:hAnsi="Arial" w:cs="Arial"/>
                <w:b/>
                <w:i/>
              </w:rPr>
              <w:t>ИЗНОС ТРОШКА У РСД</w:t>
            </w:r>
          </w:p>
        </w:tc>
      </w:tr>
      <w:tr w:rsidR="00B86BF9" w:rsidTr="00263B6D">
        <w:tc>
          <w:tcPr>
            <w:tcW w:w="55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hAnsi="Arial" w:cs="Arial"/>
              </w:rPr>
            </w:pP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right"/>
              <w:rPr>
                <w:rFonts w:ascii="Arial" w:hAnsi="Arial" w:cs="Arial"/>
              </w:rPr>
            </w:pPr>
          </w:p>
        </w:tc>
      </w:tr>
      <w:tr w:rsidR="00B86BF9" w:rsidTr="00263B6D">
        <w:tc>
          <w:tcPr>
            <w:tcW w:w="55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hAnsi="Arial" w:cs="Arial"/>
              </w:rPr>
            </w:pP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jc w:val="right"/>
              <w:rPr>
                <w:rFonts w:ascii="Arial" w:hAnsi="Arial" w:cs="Arial"/>
              </w:rPr>
            </w:pPr>
          </w:p>
        </w:tc>
      </w:tr>
      <w:tr w:rsidR="00B86BF9" w:rsidTr="00263B6D">
        <w:tc>
          <w:tcPr>
            <w:tcW w:w="55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hAnsi="Arial" w:cs="Arial"/>
              </w:rPr>
            </w:pP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rPr>
                <w:rFonts w:ascii="Arial" w:hAnsi="Arial" w:cs="Arial"/>
              </w:rPr>
            </w:pPr>
          </w:p>
        </w:tc>
      </w:tr>
      <w:tr w:rsidR="00B86BF9" w:rsidTr="00263B6D">
        <w:tc>
          <w:tcPr>
            <w:tcW w:w="55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hAnsi="Arial" w:cs="Arial"/>
              </w:rPr>
            </w:pP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rPr>
                <w:rFonts w:ascii="Arial" w:hAnsi="Arial" w:cs="Arial"/>
              </w:rPr>
            </w:pPr>
          </w:p>
        </w:tc>
      </w:tr>
      <w:tr w:rsidR="00B86BF9" w:rsidTr="00263B6D">
        <w:tc>
          <w:tcPr>
            <w:tcW w:w="55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hAnsi="Arial" w:cs="Arial"/>
              </w:rPr>
            </w:pP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rPr>
                <w:rFonts w:ascii="Arial" w:hAnsi="Arial" w:cs="Arial"/>
              </w:rPr>
            </w:pPr>
          </w:p>
        </w:tc>
      </w:tr>
      <w:tr w:rsidR="00B86BF9" w:rsidTr="00263B6D">
        <w:tc>
          <w:tcPr>
            <w:tcW w:w="55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hAnsi="Arial" w:cs="Arial"/>
              </w:rPr>
            </w:pP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rPr>
                <w:rFonts w:ascii="Arial" w:hAnsi="Arial" w:cs="Arial"/>
              </w:rPr>
            </w:pPr>
          </w:p>
        </w:tc>
      </w:tr>
      <w:tr w:rsidR="00B86BF9" w:rsidTr="00263B6D">
        <w:tc>
          <w:tcPr>
            <w:tcW w:w="5565" w:type="dxa"/>
            <w:tcBorders>
              <w:top w:val="single" w:sz="4" w:space="0" w:color="000000"/>
              <w:left w:val="single" w:sz="4" w:space="0" w:color="000000"/>
              <w:bottom w:val="single" w:sz="4" w:space="0" w:color="000000"/>
            </w:tcBorders>
            <w:shd w:val="clear" w:color="auto" w:fill="auto"/>
          </w:tcPr>
          <w:p w:rsidR="00B86BF9" w:rsidRDefault="00B86BF9" w:rsidP="00263B6D">
            <w:pPr>
              <w:snapToGrid w:val="0"/>
              <w:jc w:val="both"/>
              <w:rPr>
                <w:rFonts w:ascii="Arial" w:hAnsi="Arial" w:cs="Arial"/>
                <w:i/>
              </w:rPr>
            </w:pPr>
          </w:p>
          <w:p w:rsidR="00B86BF9" w:rsidRDefault="00B86BF9" w:rsidP="00263B6D">
            <w:pPr>
              <w:jc w:val="both"/>
            </w:pPr>
            <w:r>
              <w:rPr>
                <w:rFonts w:ascii="Arial" w:hAnsi="Arial" w:cs="Arial"/>
                <w:b/>
                <w:i/>
              </w:rPr>
              <w:t>УКУПАН ИЗНОС ТРОШКОВА ПРИП</w:t>
            </w:r>
            <w:r>
              <w:rPr>
                <w:rFonts w:ascii="Arial" w:hAnsi="Arial" w:cs="Arial"/>
                <w:b/>
                <w:i/>
                <w:lang/>
              </w:rPr>
              <w:t>Р</w:t>
            </w:r>
            <w:r>
              <w:rPr>
                <w:rFonts w:ascii="Arial" w:hAnsi="Arial" w:cs="Arial"/>
                <w:b/>
                <w:i/>
              </w:rPr>
              <w:t>ЕМАЊА ПОНУДЕ</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B86BF9" w:rsidRDefault="00B86BF9" w:rsidP="00263B6D">
            <w:pPr>
              <w:snapToGrid w:val="0"/>
              <w:rPr>
                <w:rFonts w:ascii="Arial" w:hAnsi="Arial" w:cs="Arial"/>
                <w:lang w:val="ru-RU"/>
              </w:rPr>
            </w:pPr>
          </w:p>
        </w:tc>
      </w:tr>
    </w:tbl>
    <w:p w:rsidR="00B86BF9" w:rsidRDefault="00B86BF9" w:rsidP="00B86BF9">
      <w:pPr>
        <w:jc w:val="both"/>
      </w:pPr>
    </w:p>
    <w:p w:rsidR="00B86BF9" w:rsidRDefault="00B86BF9" w:rsidP="00B86BF9">
      <w:pPr>
        <w:jc w:val="both"/>
      </w:pPr>
      <w:proofErr w:type="gramStart"/>
      <w:r>
        <w:rPr>
          <w:rFonts w:ascii="Arial" w:hAnsi="Arial" w:cs="Arial"/>
        </w:rPr>
        <w:t>Трошкове припреме и подношења понуде сноси искључиво понуђач и не може тражити од наручиоца накнаду трошкова.</w:t>
      </w:r>
      <w:proofErr w:type="gramEnd"/>
    </w:p>
    <w:p w:rsidR="00B86BF9" w:rsidRDefault="00B86BF9" w:rsidP="00B86BF9">
      <w:pPr>
        <w:jc w:val="both"/>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86BF9" w:rsidRDefault="00B86BF9" w:rsidP="00B86BF9">
      <w:pPr>
        <w:spacing w:after="120"/>
        <w:ind w:firstLine="426"/>
        <w:jc w:val="both"/>
        <w:rPr>
          <w:rFonts w:ascii="Arial" w:hAnsi="Arial" w:cs="Arial"/>
          <w:b/>
          <w:bCs/>
          <w:i/>
        </w:rPr>
      </w:pPr>
    </w:p>
    <w:p w:rsidR="00B86BF9" w:rsidRDefault="00B86BF9" w:rsidP="00B86BF9">
      <w:pPr>
        <w:spacing w:after="120"/>
        <w:jc w:val="both"/>
      </w:pPr>
      <w:r>
        <w:rPr>
          <w:rFonts w:ascii="Arial" w:hAnsi="Arial" w:cs="Arial"/>
          <w:b/>
          <w:bCs/>
          <w:i/>
        </w:rPr>
        <w:t xml:space="preserve">Напомена: </w:t>
      </w:r>
      <w:r>
        <w:rPr>
          <w:rFonts w:ascii="Arial" w:hAnsi="Arial" w:cs="Arial"/>
          <w:bCs/>
          <w:i/>
        </w:rPr>
        <w:t>достављање овог обрасца није обавезно</w:t>
      </w:r>
      <w:r>
        <w:rPr>
          <w:rFonts w:ascii="Arial" w:hAnsi="Arial" w:cs="Arial"/>
          <w:bCs/>
          <w:i/>
          <w:lang/>
        </w:rPr>
        <w:t>.</w:t>
      </w:r>
    </w:p>
    <w:p w:rsidR="00B86BF9" w:rsidRDefault="00B86BF9" w:rsidP="00B86BF9">
      <w:pPr>
        <w:spacing w:after="120"/>
        <w:jc w:val="both"/>
        <w:rPr>
          <w:bCs/>
          <w:lang/>
        </w:rPr>
      </w:pPr>
    </w:p>
    <w:p w:rsidR="00B86BF9" w:rsidRDefault="00B86BF9" w:rsidP="00B86BF9">
      <w:pPr>
        <w:spacing w:after="120"/>
        <w:ind w:firstLine="425"/>
        <w:jc w:val="both"/>
        <w:rPr>
          <w:bCs/>
          <w:lang/>
        </w:rPr>
      </w:pPr>
    </w:p>
    <w:tbl>
      <w:tblPr>
        <w:tblW w:w="0" w:type="auto"/>
        <w:tblLayout w:type="fixed"/>
        <w:tblLook w:val="0000"/>
      </w:tblPr>
      <w:tblGrid>
        <w:gridCol w:w="3080"/>
        <w:gridCol w:w="3068"/>
        <w:gridCol w:w="3094"/>
      </w:tblGrid>
      <w:tr w:rsidR="00B86BF9" w:rsidTr="00263B6D">
        <w:tc>
          <w:tcPr>
            <w:tcW w:w="3080" w:type="dxa"/>
            <w:shd w:val="clear" w:color="auto" w:fill="auto"/>
            <w:vAlign w:val="center"/>
          </w:tcPr>
          <w:p w:rsidR="00B86BF9" w:rsidRDefault="00B86BF9" w:rsidP="00263B6D">
            <w:pPr>
              <w:pStyle w:val="BodyText2"/>
              <w:spacing w:line="100" w:lineRule="atLeast"/>
              <w:jc w:val="center"/>
            </w:pPr>
            <w:r>
              <w:rPr>
                <w:rFonts w:ascii="Arial" w:hAnsi="Arial" w:cs="Arial"/>
              </w:rPr>
              <w:t>Датум:</w:t>
            </w:r>
          </w:p>
        </w:tc>
        <w:tc>
          <w:tcPr>
            <w:tcW w:w="3068" w:type="dxa"/>
            <w:shd w:val="clear" w:color="auto" w:fill="auto"/>
            <w:vAlign w:val="center"/>
          </w:tcPr>
          <w:p w:rsidR="00B86BF9" w:rsidRDefault="00B86BF9" w:rsidP="00263B6D">
            <w:pPr>
              <w:pStyle w:val="BodyText2"/>
              <w:spacing w:line="100" w:lineRule="atLeast"/>
              <w:jc w:val="center"/>
            </w:pPr>
            <w:r>
              <w:rPr>
                <w:rFonts w:ascii="Arial" w:hAnsi="Arial" w:cs="Arial"/>
              </w:rPr>
              <w:t>М.П.</w:t>
            </w:r>
          </w:p>
        </w:tc>
        <w:tc>
          <w:tcPr>
            <w:tcW w:w="3094" w:type="dxa"/>
            <w:shd w:val="clear" w:color="auto" w:fill="auto"/>
            <w:vAlign w:val="center"/>
          </w:tcPr>
          <w:p w:rsidR="00B86BF9" w:rsidRDefault="00B86BF9" w:rsidP="00263B6D">
            <w:pPr>
              <w:pStyle w:val="BodyText2"/>
              <w:spacing w:line="100" w:lineRule="atLeast"/>
              <w:jc w:val="center"/>
            </w:pPr>
            <w:r>
              <w:rPr>
                <w:rFonts w:ascii="Arial" w:hAnsi="Arial" w:cs="Arial"/>
              </w:rPr>
              <w:t>Потпис понуђача</w:t>
            </w:r>
          </w:p>
        </w:tc>
      </w:tr>
      <w:tr w:rsidR="00B86BF9" w:rsidTr="00263B6D">
        <w:tc>
          <w:tcPr>
            <w:tcW w:w="3080" w:type="dxa"/>
            <w:tcBorders>
              <w:bottom w:val="single" w:sz="4" w:space="0" w:color="000000"/>
            </w:tcBorders>
            <w:shd w:val="clear" w:color="auto" w:fill="auto"/>
          </w:tcPr>
          <w:p w:rsidR="00B86BF9" w:rsidRDefault="00B86BF9" w:rsidP="00263B6D">
            <w:pPr>
              <w:pStyle w:val="BodyText2"/>
              <w:snapToGrid w:val="0"/>
              <w:spacing w:line="100" w:lineRule="atLeast"/>
              <w:jc w:val="both"/>
              <w:rPr>
                <w:rFonts w:ascii="Arial" w:hAnsi="Arial" w:cs="Arial"/>
              </w:rPr>
            </w:pPr>
          </w:p>
        </w:tc>
        <w:tc>
          <w:tcPr>
            <w:tcW w:w="3068" w:type="dxa"/>
            <w:shd w:val="clear" w:color="auto" w:fill="auto"/>
          </w:tcPr>
          <w:p w:rsidR="00B86BF9" w:rsidRDefault="00B86BF9" w:rsidP="00263B6D">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B86BF9" w:rsidRDefault="00B86BF9" w:rsidP="00263B6D">
            <w:pPr>
              <w:pStyle w:val="BodyText2"/>
              <w:snapToGrid w:val="0"/>
              <w:spacing w:line="100" w:lineRule="atLeast"/>
              <w:jc w:val="both"/>
              <w:rPr>
                <w:rFonts w:ascii="Arial" w:hAnsi="Arial" w:cs="Arial"/>
              </w:rPr>
            </w:pPr>
          </w:p>
        </w:tc>
      </w:tr>
    </w:tbl>
    <w:p w:rsidR="00B86BF9" w:rsidRPr="00B86BF9" w:rsidRDefault="00B86BF9" w:rsidP="00B86BF9">
      <w:pPr>
        <w:rPr>
          <w:rFonts w:ascii="Arial" w:hAnsi="Arial" w:cs="Arial"/>
          <w:b/>
          <w:bCs/>
          <w:i/>
          <w:iCs/>
        </w:rPr>
      </w:pPr>
    </w:p>
    <w:p w:rsidR="00B86BF9" w:rsidRDefault="00B86BF9" w:rsidP="00B86BF9">
      <w:pPr>
        <w:rPr>
          <w:rFonts w:ascii="Arial" w:hAnsi="Arial" w:cs="Arial"/>
          <w:b/>
          <w:bCs/>
          <w:i/>
          <w:iCs/>
          <w:lang/>
        </w:rPr>
      </w:pPr>
    </w:p>
    <w:p w:rsidR="00B86BF9" w:rsidRDefault="00B86BF9" w:rsidP="00B86BF9">
      <w:pPr>
        <w:rPr>
          <w:rFonts w:ascii="Arial" w:hAnsi="Arial" w:cs="Arial"/>
          <w:b/>
          <w:bCs/>
          <w:i/>
          <w:iCs/>
          <w:lang/>
        </w:rPr>
      </w:pPr>
    </w:p>
    <w:p w:rsidR="00B86BF9" w:rsidRPr="00B86BF9" w:rsidRDefault="00B86BF9" w:rsidP="00B86BF9">
      <w:pPr>
        <w:rPr>
          <w:rFonts w:ascii="Arial" w:hAnsi="Arial" w:cs="Arial"/>
          <w:b/>
          <w:bCs/>
          <w:i/>
          <w:iCs/>
          <w:sz w:val="28"/>
          <w:szCs w:val="28"/>
        </w:rPr>
      </w:pPr>
    </w:p>
    <w:p w:rsidR="00B86BF9" w:rsidRDefault="00B86BF9" w:rsidP="00B86BF9">
      <w:pPr>
        <w:pStyle w:val="BodyText3"/>
        <w:spacing w:after="0"/>
        <w:jc w:val="right"/>
      </w:pPr>
      <w:r>
        <w:rPr>
          <w:rFonts w:ascii="Arial" w:eastAsia="Arial" w:hAnsi="Arial" w:cs="Arial"/>
          <w:b/>
          <w:bCs/>
          <w:sz w:val="28"/>
          <w:szCs w:val="28"/>
          <w:lang/>
        </w:rPr>
        <w:t xml:space="preserve"> </w:t>
      </w:r>
      <w:r>
        <w:rPr>
          <w:rFonts w:ascii="Arial" w:hAnsi="Arial" w:cs="Arial"/>
          <w:b/>
          <w:bCs/>
          <w:sz w:val="28"/>
          <w:szCs w:val="28"/>
          <w:lang/>
        </w:rPr>
        <w:t>(ОБРАЗАЦ 4)</w:t>
      </w:r>
    </w:p>
    <w:p w:rsidR="00B86BF9" w:rsidRDefault="00B86BF9" w:rsidP="00B86BF9">
      <w:pPr>
        <w:pStyle w:val="BodyText3"/>
        <w:spacing w:after="0"/>
        <w:jc w:val="right"/>
        <w:rPr>
          <w:rFonts w:ascii="Arial" w:hAnsi="Arial" w:cs="Arial"/>
          <w:b/>
          <w:bCs/>
          <w:sz w:val="28"/>
          <w:szCs w:val="28"/>
          <w:lang/>
        </w:rPr>
      </w:pPr>
    </w:p>
    <w:p w:rsidR="00B86BF9" w:rsidRDefault="00B86BF9" w:rsidP="00B86BF9">
      <w:pPr>
        <w:pStyle w:val="BodyText3"/>
        <w:spacing w:after="0"/>
        <w:jc w:val="center"/>
      </w:pPr>
      <w:r>
        <w:rPr>
          <w:rFonts w:ascii="Arial" w:hAnsi="Arial" w:cs="Arial"/>
          <w:b/>
          <w:bCs/>
          <w:sz w:val="28"/>
          <w:szCs w:val="28"/>
          <w:lang/>
        </w:rPr>
        <w:t>ОБРАЗАЦ ИЗЈАВЕ О НЕЗАВИСНОЈ ПОНУДИ</w:t>
      </w:r>
    </w:p>
    <w:p w:rsidR="00B86BF9" w:rsidRDefault="00B86BF9" w:rsidP="00B86BF9">
      <w:pPr>
        <w:pStyle w:val="BodyText3"/>
        <w:spacing w:after="0"/>
        <w:jc w:val="center"/>
        <w:rPr>
          <w:rFonts w:ascii="Arial" w:hAnsi="Arial" w:cs="Arial"/>
          <w:b/>
          <w:bCs/>
          <w:sz w:val="28"/>
          <w:szCs w:val="28"/>
          <w:lang/>
        </w:rPr>
      </w:pPr>
    </w:p>
    <w:p w:rsidR="00B86BF9" w:rsidRDefault="00B86BF9" w:rsidP="00B86BF9">
      <w:pPr>
        <w:pStyle w:val="BodyText3"/>
        <w:spacing w:after="0"/>
        <w:jc w:val="center"/>
        <w:rPr>
          <w:rFonts w:ascii="Arial" w:hAnsi="Arial" w:cs="Arial"/>
          <w:b/>
          <w:bCs/>
          <w:sz w:val="24"/>
          <w:szCs w:val="24"/>
          <w:lang/>
        </w:rPr>
      </w:pPr>
    </w:p>
    <w:p w:rsidR="00B86BF9" w:rsidRDefault="00B86BF9" w:rsidP="00B86BF9">
      <w:pPr>
        <w:pStyle w:val="BodyText3"/>
        <w:spacing w:after="0"/>
        <w:jc w:val="both"/>
      </w:pPr>
      <w:r>
        <w:rPr>
          <w:rFonts w:ascii="Arial" w:hAnsi="Arial" w:cs="Arial"/>
          <w:sz w:val="24"/>
          <w:szCs w:val="24"/>
        </w:rPr>
        <w:t xml:space="preserve">У складу са чланом 26. ЗЈН, ________________________________________, </w:t>
      </w:r>
    </w:p>
    <w:p w:rsidR="00B86BF9" w:rsidRDefault="00B86BF9" w:rsidP="00B86BF9">
      <w:pPr>
        <w:pStyle w:val="BodyText3"/>
        <w:spacing w:after="0"/>
        <w:jc w:val="both"/>
      </w:pPr>
      <w:r>
        <w:rPr>
          <w:rFonts w:ascii="Arial" w:eastAsia="Arial" w:hAnsi="Arial" w:cs="Arial"/>
          <w:sz w:val="24"/>
          <w:szCs w:val="24"/>
        </w:rPr>
        <w:t xml:space="preserve">                                                                           </w:t>
      </w:r>
      <w:r>
        <w:rPr>
          <w:rFonts w:ascii="Arial" w:eastAsia="Arial" w:hAnsi="Arial" w:cs="Arial"/>
          <w:sz w:val="20"/>
          <w:szCs w:val="20"/>
        </w:rPr>
        <w:t xml:space="preserve"> </w:t>
      </w:r>
      <w:r>
        <w:rPr>
          <w:rFonts w:ascii="Arial" w:hAnsi="Arial" w:cs="Arial"/>
          <w:sz w:val="20"/>
          <w:szCs w:val="20"/>
        </w:rPr>
        <w:t>(Назив понуђача)</w:t>
      </w:r>
    </w:p>
    <w:p w:rsidR="00B86BF9" w:rsidRDefault="00B86BF9" w:rsidP="00B86BF9">
      <w:pPr>
        <w:pStyle w:val="BodyText3"/>
        <w:spacing w:after="0"/>
        <w:jc w:val="both"/>
      </w:pPr>
      <w:r>
        <w:rPr>
          <w:rFonts w:ascii="Arial" w:hAnsi="Arial" w:cs="Arial"/>
          <w:sz w:val="24"/>
          <w:szCs w:val="24"/>
        </w:rPr>
        <w:t xml:space="preserve">даје: </w:t>
      </w:r>
    </w:p>
    <w:p w:rsidR="00B86BF9" w:rsidRDefault="00B86BF9" w:rsidP="00B86BF9">
      <w:pPr>
        <w:pStyle w:val="BodyText3"/>
        <w:spacing w:before="360" w:after="360"/>
        <w:ind w:firstLine="227"/>
        <w:jc w:val="both"/>
        <w:rPr>
          <w:rFonts w:ascii="Arial" w:hAnsi="Arial" w:cs="Arial"/>
          <w:w w:val="200"/>
          <w:sz w:val="24"/>
          <w:szCs w:val="24"/>
        </w:rPr>
      </w:pPr>
    </w:p>
    <w:p w:rsidR="00B86BF9" w:rsidRDefault="00B86BF9" w:rsidP="00B86BF9">
      <w:pPr>
        <w:pStyle w:val="BodyText3"/>
        <w:spacing w:before="360" w:after="360"/>
        <w:ind w:firstLine="227"/>
        <w:jc w:val="center"/>
      </w:pPr>
      <w:r>
        <w:rPr>
          <w:rFonts w:ascii="Arial" w:hAnsi="Arial" w:cs="Arial"/>
          <w:b/>
          <w:bCs/>
          <w:sz w:val="24"/>
          <w:szCs w:val="24"/>
          <w:lang w:val="sr-Cyrl-CS"/>
        </w:rPr>
        <w:t xml:space="preserve">ИЗЈАВУ </w:t>
      </w:r>
    </w:p>
    <w:p w:rsidR="00B86BF9" w:rsidRDefault="00B86BF9" w:rsidP="00B86BF9">
      <w:pPr>
        <w:pStyle w:val="BodyText3"/>
        <w:spacing w:before="360" w:after="360"/>
        <w:ind w:firstLine="227"/>
        <w:jc w:val="cente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B86BF9" w:rsidRDefault="00B86BF9" w:rsidP="00B86BF9">
      <w:pPr>
        <w:pStyle w:val="BodyText3"/>
        <w:spacing w:after="0"/>
        <w:jc w:val="both"/>
        <w:rPr>
          <w:rFonts w:ascii="Arial" w:hAnsi="Arial" w:cs="Arial"/>
          <w:bCs/>
          <w:sz w:val="24"/>
          <w:szCs w:val="24"/>
        </w:rPr>
      </w:pPr>
    </w:p>
    <w:p w:rsidR="00B86BF9" w:rsidRDefault="00B86BF9" w:rsidP="00B86BF9">
      <w:pPr>
        <w:pStyle w:val="BodyText3"/>
        <w:spacing w:after="0"/>
        <w:jc w:val="both"/>
        <w:rPr>
          <w:rFonts w:ascii="Arial" w:hAnsi="Arial" w:cs="Arial"/>
          <w:bCs/>
          <w:sz w:val="24"/>
          <w:szCs w:val="24"/>
        </w:rPr>
      </w:pPr>
    </w:p>
    <w:p w:rsidR="00B86BF9" w:rsidRPr="00B86BF9" w:rsidRDefault="00B86BF9" w:rsidP="00B86BF9">
      <w:pPr>
        <w:jc w:val="both"/>
        <w:rPr>
          <w:lang/>
        </w:rPr>
      </w:pPr>
      <w:r w:rsidRPr="00B86BF9">
        <w:rPr>
          <w:rFonts w:ascii="Arial" w:hAnsi="Arial" w:cs="Arial"/>
          <w:lang/>
        </w:rPr>
        <w:tab/>
      </w:r>
      <w:r w:rsidRPr="00B86BF9">
        <w:rPr>
          <w:rFonts w:ascii="Arial" w:hAnsi="Arial" w:cs="Arial"/>
          <w:lang/>
        </w:rPr>
        <w:tab/>
      </w:r>
      <w:r w:rsidRPr="00B86BF9">
        <w:rPr>
          <w:rFonts w:ascii="Arial" w:hAnsi="Arial" w:cs="Arial"/>
          <w:lang/>
        </w:rPr>
        <w:tab/>
      </w:r>
      <w:r w:rsidRPr="00B86BF9">
        <w:rPr>
          <w:rFonts w:ascii="Arial" w:hAnsi="Arial" w:cs="Arial"/>
          <w:bCs/>
          <w:lang/>
        </w:rPr>
        <w:t xml:space="preserve"> </w:t>
      </w:r>
    </w:p>
    <w:p w:rsidR="00B86BF9" w:rsidRPr="00B86BF9" w:rsidRDefault="00B86BF9" w:rsidP="00B86BF9">
      <w:pPr>
        <w:jc w:val="both"/>
        <w:rPr>
          <w:lang/>
        </w:rPr>
      </w:pPr>
      <w:r w:rsidRPr="00B86BF9">
        <w:rPr>
          <w:rFonts w:ascii="Arial" w:hAnsi="Arial" w:cs="Arial"/>
          <w:lang/>
        </w:rPr>
        <w:t>Под пуном материјалном и кривичном одговорношћу п</w:t>
      </w:r>
      <w:r w:rsidRPr="00B86BF9">
        <w:rPr>
          <w:rFonts w:ascii="Arial" w:hAnsi="Arial" w:cs="Arial"/>
          <w:bCs/>
          <w:lang/>
        </w:rPr>
        <w:t xml:space="preserve">отврђујем да сам понуду у </w:t>
      </w:r>
      <w:r>
        <w:rPr>
          <w:rFonts w:ascii="Arial" w:hAnsi="Arial" w:cs="Arial"/>
          <w:bCs/>
          <w:lang w:val="sr-Cyrl-CS"/>
        </w:rPr>
        <w:t>поступку</w:t>
      </w:r>
      <w:r w:rsidRPr="00B86BF9">
        <w:rPr>
          <w:rFonts w:ascii="Arial" w:hAnsi="Arial" w:cs="Arial"/>
          <w:bCs/>
          <w:lang/>
        </w:rPr>
        <w:t xml:space="preserve"> јавне набавке пелене</w:t>
      </w:r>
      <w:r w:rsidRPr="00B86BF9">
        <w:rPr>
          <w:rFonts w:ascii="Arial" w:hAnsi="Arial" w:cs="Arial"/>
          <w:i/>
          <w:iCs/>
          <w:lang/>
        </w:rPr>
        <w:t>,</w:t>
      </w:r>
      <w:r w:rsidRPr="00B86BF9">
        <w:rPr>
          <w:rFonts w:ascii="Arial" w:hAnsi="Arial" w:cs="Arial"/>
          <w:lang/>
        </w:rPr>
        <w:t xml:space="preserve"> бр.04/201</w:t>
      </w:r>
      <w:r>
        <w:rPr>
          <w:rFonts w:ascii="Arial" w:hAnsi="Arial" w:cs="Arial"/>
          <w:lang/>
        </w:rPr>
        <w:t>8</w:t>
      </w:r>
      <w:r w:rsidRPr="00B86BF9">
        <w:rPr>
          <w:rFonts w:ascii="Arial" w:hAnsi="Arial" w:cs="Arial"/>
          <w:lang/>
        </w:rPr>
        <w:t xml:space="preserve">, </w:t>
      </w:r>
      <w:r w:rsidRPr="00B86BF9">
        <w:rPr>
          <w:rFonts w:ascii="Arial" w:hAnsi="Arial" w:cs="Arial"/>
          <w:bCs/>
          <w:lang/>
        </w:rPr>
        <w:t>поднео независно, без договора са другим понуђачима или заинтересованим лицима.</w:t>
      </w:r>
    </w:p>
    <w:p w:rsidR="00B86BF9" w:rsidRDefault="00B86BF9" w:rsidP="00B86BF9">
      <w:pPr>
        <w:jc w:val="both"/>
        <w:rPr>
          <w:rFonts w:ascii="Arial" w:hAnsi="Arial" w:cs="Arial"/>
          <w:bCs/>
          <w:lang/>
        </w:rPr>
      </w:pPr>
    </w:p>
    <w:p w:rsidR="00B86BF9" w:rsidRDefault="00B86BF9" w:rsidP="00B86BF9">
      <w:pPr>
        <w:jc w:val="both"/>
        <w:rPr>
          <w:rFonts w:ascii="Arial" w:hAnsi="Arial" w:cs="Arial"/>
          <w:bCs/>
          <w:lang/>
        </w:rPr>
      </w:pPr>
    </w:p>
    <w:p w:rsidR="00B86BF9" w:rsidRDefault="00B86BF9" w:rsidP="00B86BF9">
      <w:pPr>
        <w:pStyle w:val="BodyText3"/>
        <w:spacing w:after="0"/>
        <w:ind w:firstLine="227"/>
        <w:jc w:val="both"/>
        <w:rPr>
          <w:rFonts w:ascii="Arial" w:hAnsi="Arial" w:cs="Arial"/>
          <w:bCs/>
          <w:sz w:val="24"/>
          <w:szCs w:val="24"/>
          <w:lang/>
        </w:rPr>
      </w:pPr>
    </w:p>
    <w:tbl>
      <w:tblPr>
        <w:tblW w:w="0" w:type="auto"/>
        <w:tblLayout w:type="fixed"/>
        <w:tblLook w:val="0000"/>
      </w:tblPr>
      <w:tblGrid>
        <w:gridCol w:w="3080"/>
        <w:gridCol w:w="3065"/>
        <w:gridCol w:w="3097"/>
      </w:tblGrid>
      <w:tr w:rsidR="00B86BF9" w:rsidTr="00263B6D">
        <w:tc>
          <w:tcPr>
            <w:tcW w:w="3080" w:type="dxa"/>
            <w:shd w:val="clear" w:color="auto" w:fill="auto"/>
            <w:vAlign w:val="center"/>
          </w:tcPr>
          <w:p w:rsidR="00B86BF9" w:rsidRDefault="00B86BF9" w:rsidP="00263B6D">
            <w:pPr>
              <w:pStyle w:val="BodyText2"/>
              <w:spacing w:line="100" w:lineRule="atLeast"/>
              <w:jc w:val="center"/>
            </w:pPr>
            <w:r>
              <w:rPr>
                <w:rFonts w:ascii="Arial" w:hAnsi="Arial" w:cs="Arial"/>
              </w:rPr>
              <w:t>Датум:</w:t>
            </w:r>
          </w:p>
        </w:tc>
        <w:tc>
          <w:tcPr>
            <w:tcW w:w="3065" w:type="dxa"/>
            <w:shd w:val="clear" w:color="auto" w:fill="auto"/>
            <w:vAlign w:val="center"/>
          </w:tcPr>
          <w:p w:rsidR="00B86BF9" w:rsidRDefault="00B86BF9" w:rsidP="00263B6D">
            <w:pPr>
              <w:pStyle w:val="BodyText2"/>
              <w:spacing w:line="100" w:lineRule="atLeast"/>
              <w:jc w:val="center"/>
            </w:pPr>
            <w:r>
              <w:rPr>
                <w:rFonts w:ascii="Arial" w:hAnsi="Arial" w:cs="Arial"/>
              </w:rPr>
              <w:t>М.П.</w:t>
            </w:r>
          </w:p>
        </w:tc>
        <w:tc>
          <w:tcPr>
            <w:tcW w:w="3097" w:type="dxa"/>
            <w:shd w:val="clear" w:color="auto" w:fill="auto"/>
            <w:vAlign w:val="center"/>
          </w:tcPr>
          <w:p w:rsidR="00B86BF9" w:rsidRDefault="00B86BF9" w:rsidP="00263B6D">
            <w:pPr>
              <w:pStyle w:val="BodyText2"/>
              <w:spacing w:line="100" w:lineRule="atLeast"/>
              <w:jc w:val="center"/>
            </w:pPr>
            <w:r>
              <w:rPr>
                <w:rFonts w:ascii="Arial" w:hAnsi="Arial" w:cs="Arial"/>
              </w:rPr>
              <w:t>Потпис понуђача</w:t>
            </w:r>
          </w:p>
        </w:tc>
      </w:tr>
      <w:tr w:rsidR="00B86BF9" w:rsidTr="00263B6D">
        <w:tc>
          <w:tcPr>
            <w:tcW w:w="3080" w:type="dxa"/>
            <w:tcBorders>
              <w:bottom w:val="single" w:sz="4" w:space="0" w:color="000000"/>
            </w:tcBorders>
            <w:shd w:val="clear" w:color="auto" w:fill="auto"/>
          </w:tcPr>
          <w:p w:rsidR="00B86BF9" w:rsidRDefault="00B86BF9" w:rsidP="00263B6D">
            <w:pPr>
              <w:pStyle w:val="BodyText2"/>
              <w:snapToGrid w:val="0"/>
              <w:spacing w:line="100" w:lineRule="atLeast"/>
              <w:jc w:val="both"/>
              <w:rPr>
                <w:rFonts w:ascii="Arial" w:hAnsi="Arial" w:cs="Arial"/>
              </w:rPr>
            </w:pPr>
          </w:p>
        </w:tc>
        <w:tc>
          <w:tcPr>
            <w:tcW w:w="3065" w:type="dxa"/>
            <w:shd w:val="clear" w:color="auto" w:fill="auto"/>
          </w:tcPr>
          <w:p w:rsidR="00B86BF9" w:rsidRDefault="00B86BF9" w:rsidP="00263B6D">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B86BF9" w:rsidRDefault="00B86BF9" w:rsidP="00263B6D">
            <w:pPr>
              <w:pStyle w:val="BodyText2"/>
              <w:snapToGrid w:val="0"/>
              <w:spacing w:line="100" w:lineRule="atLeast"/>
              <w:jc w:val="both"/>
              <w:rPr>
                <w:rFonts w:ascii="Arial" w:hAnsi="Arial" w:cs="Arial"/>
              </w:rPr>
            </w:pPr>
          </w:p>
        </w:tc>
      </w:tr>
    </w:tbl>
    <w:p w:rsidR="00B86BF9" w:rsidRDefault="00B86BF9" w:rsidP="00B86BF9">
      <w:pPr>
        <w:pStyle w:val="BodyText3"/>
        <w:spacing w:after="0"/>
        <w:ind w:firstLine="227"/>
        <w:jc w:val="both"/>
      </w:pPr>
    </w:p>
    <w:p w:rsidR="00B86BF9" w:rsidRDefault="00B86BF9" w:rsidP="00B86BF9">
      <w:pPr>
        <w:tabs>
          <w:tab w:val="left" w:pos="6028"/>
        </w:tabs>
        <w:autoSpaceDE w:val="0"/>
        <w:spacing w:line="240" w:lineRule="auto"/>
        <w:rPr>
          <w:lang/>
        </w:rPr>
      </w:pPr>
    </w:p>
    <w:p w:rsidR="00B86BF9" w:rsidRPr="00B86BF9" w:rsidRDefault="00B86BF9" w:rsidP="00B86BF9">
      <w:pPr>
        <w:tabs>
          <w:tab w:val="left" w:pos="6028"/>
        </w:tabs>
        <w:autoSpaceDE w:val="0"/>
        <w:spacing w:line="240" w:lineRule="auto"/>
        <w:jc w:val="both"/>
        <w:rPr>
          <w:lang/>
        </w:rPr>
      </w:pPr>
      <w:r w:rsidRPr="00B86BF9">
        <w:rPr>
          <w:rFonts w:ascii="Arial" w:hAnsi="Arial" w:cs="Arial"/>
          <w:b/>
          <w:bCs/>
          <w:i/>
          <w:iCs/>
          <w:lang/>
        </w:rPr>
        <w:t xml:space="preserve">Напомена: </w:t>
      </w:r>
      <w:r>
        <w:rPr>
          <w:rFonts w:ascii="Arial" w:hAnsi="Arial" w:cs="Arial"/>
          <w:bCs/>
          <w:i/>
          <w:iCs/>
          <w:lang/>
        </w:rPr>
        <w:t>у</w:t>
      </w:r>
      <w:r w:rsidRPr="00B86BF9">
        <w:rPr>
          <w:rFonts w:ascii="Arial" w:hAnsi="Arial" w:cs="Arial"/>
          <w:bCs/>
          <w:i/>
          <w:iCs/>
          <w:lang/>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rFonts w:ascii="Arial" w:hAnsi="Arial" w:cs="Arial"/>
          <w:bCs/>
          <w:i/>
          <w:iCs/>
          <w:lang/>
        </w:rPr>
        <w:t xml:space="preserve"> </w:t>
      </w:r>
      <w:r w:rsidRPr="00B86BF9">
        <w:rPr>
          <w:rFonts w:ascii="Arial" w:hAnsi="Arial" w:cs="Arial"/>
          <w:bCs/>
          <w:i/>
          <w:iCs/>
          <w:lang/>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Pr>
          <w:rFonts w:ascii="Arial" w:hAnsi="Arial" w:cs="Arial"/>
          <w:bCs/>
          <w:i/>
          <w:iCs/>
          <w:lang/>
        </w:rPr>
        <w:t xml:space="preserve"> Повреда конкуренције представља негативну референцу, у смислу члана 82. став 1. тачка 2) ЗЈН.</w:t>
      </w:r>
    </w:p>
    <w:p w:rsidR="00B86BF9" w:rsidRPr="00B86BF9" w:rsidRDefault="00B86BF9" w:rsidP="00B86BF9">
      <w:pPr>
        <w:tabs>
          <w:tab w:val="left" w:pos="6028"/>
        </w:tabs>
        <w:autoSpaceDE w:val="0"/>
        <w:spacing w:line="240" w:lineRule="auto"/>
        <w:jc w:val="both"/>
        <w:rPr>
          <w:lang/>
        </w:rPr>
      </w:pPr>
      <w:r w:rsidRPr="00B86BF9">
        <w:rPr>
          <w:rFonts w:ascii="Arial" w:hAnsi="Arial" w:cs="Arial"/>
          <w:b/>
          <w:bCs/>
          <w:i/>
          <w:iCs/>
          <w:u w:val="single"/>
          <w:lang/>
        </w:rPr>
        <w:t>Уколико понуду подноси група понуђача</w:t>
      </w:r>
      <w:r>
        <w:rPr>
          <w:rFonts w:ascii="Arial" w:hAnsi="Arial" w:cs="Arial"/>
          <w:b/>
          <w:bCs/>
          <w:i/>
          <w:iCs/>
          <w:u w:val="single"/>
          <w:lang/>
        </w:rPr>
        <w:t>,</w:t>
      </w:r>
      <w:r>
        <w:rPr>
          <w:rFonts w:ascii="Arial" w:hAnsi="Arial" w:cs="Arial"/>
          <w:bCs/>
          <w:i/>
          <w:iCs/>
          <w:lang/>
        </w:rPr>
        <w:t xml:space="preserve"> Изјава мора бити потписана од стране овлашћеног лица </w:t>
      </w:r>
      <w:r w:rsidRPr="00B86BF9">
        <w:rPr>
          <w:rFonts w:ascii="Arial" w:hAnsi="Arial" w:cs="Arial"/>
          <w:bCs/>
          <w:i/>
          <w:iCs/>
          <w:lang/>
        </w:rPr>
        <w:t>свак</w:t>
      </w:r>
      <w:r>
        <w:rPr>
          <w:rFonts w:ascii="Arial" w:hAnsi="Arial" w:cs="Arial"/>
          <w:bCs/>
          <w:i/>
          <w:iCs/>
          <w:lang/>
        </w:rPr>
        <w:t xml:space="preserve">ог </w:t>
      </w:r>
      <w:r w:rsidRPr="00B86BF9">
        <w:rPr>
          <w:rFonts w:ascii="Arial" w:hAnsi="Arial" w:cs="Arial"/>
          <w:bCs/>
          <w:i/>
          <w:iCs/>
          <w:lang/>
        </w:rPr>
        <w:t>понуђач</w:t>
      </w:r>
      <w:r>
        <w:rPr>
          <w:rFonts w:ascii="Arial" w:hAnsi="Arial" w:cs="Arial"/>
          <w:bCs/>
          <w:i/>
          <w:iCs/>
          <w:lang/>
        </w:rPr>
        <w:t>а</w:t>
      </w:r>
      <w:r w:rsidRPr="00B86BF9">
        <w:rPr>
          <w:rFonts w:ascii="Arial" w:hAnsi="Arial" w:cs="Arial"/>
          <w:bCs/>
          <w:i/>
          <w:iCs/>
          <w:lang/>
        </w:rPr>
        <w:t xml:space="preserve"> из групе понуђача</w:t>
      </w:r>
      <w:r>
        <w:rPr>
          <w:rFonts w:ascii="Arial" w:hAnsi="Arial" w:cs="Arial"/>
          <w:bCs/>
          <w:i/>
          <w:iCs/>
          <w:lang/>
        </w:rPr>
        <w:t xml:space="preserve"> и оверена печатом.</w:t>
      </w:r>
    </w:p>
    <w:p w:rsidR="00B86BF9" w:rsidRDefault="00B86BF9" w:rsidP="00B86BF9">
      <w:pPr>
        <w:pStyle w:val="BodyText3"/>
        <w:spacing w:after="0"/>
        <w:rPr>
          <w:rFonts w:ascii="Arial" w:eastAsia="Arial Unicode MS" w:hAnsi="Arial" w:cs="Arial"/>
          <w:b/>
          <w:bCs/>
          <w:i/>
          <w:iCs/>
          <w:color w:val="auto"/>
          <w:sz w:val="24"/>
          <w:szCs w:val="24"/>
          <w:lang/>
        </w:rPr>
      </w:pPr>
    </w:p>
    <w:p w:rsidR="00B86BF9" w:rsidRPr="00B86BF9" w:rsidRDefault="00B86BF9" w:rsidP="00B86BF9">
      <w:pPr>
        <w:jc w:val="right"/>
        <w:rPr>
          <w:lang/>
        </w:rPr>
      </w:pPr>
      <w:r>
        <w:rPr>
          <w:rFonts w:ascii="Arial" w:hAnsi="Arial" w:cs="Arial"/>
          <w:b/>
          <w:bCs/>
          <w:sz w:val="28"/>
          <w:szCs w:val="28"/>
          <w:lang/>
        </w:rPr>
        <w:lastRenderedPageBreak/>
        <w:t>(ОБРАЗАЦ 5)</w:t>
      </w:r>
    </w:p>
    <w:p w:rsidR="00B86BF9" w:rsidRDefault="00B86BF9" w:rsidP="00B86BF9">
      <w:pPr>
        <w:jc w:val="right"/>
        <w:rPr>
          <w:rFonts w:ascii="Arial" w:hAnsi="Arial" w:cs="Arial"/>
          <w:b/>
          <w:bCs/>
          <w:sz w:val="28"/>
          <w:szCs w:val="28"/>
          <w:lang/>
        </w:rPr>
      </w:pPr>
    </w:p>
    <w:p w:rsidR="00B86BF9" w:rsidRPr="00B86BF9" w:rsidRDefault="00B86BF9" w:rsidP="00B86BF9">
      <w:pPr>
        <w:jc w:val="center"/>
        <w:rPr>
          <w:lang/>
        </w:rPr>
      </w:pPr>
      <w:r>
        <w:rPr>
          <w:rFonts w:ascii="Arial" w:hAnsi="Arial" w:cs="Arial"/>
          <w:b/>
          <w:bCs/>
          <w:sz w:val="28"/>
          <w:szCs w:val="28"/>
          <w:lang/>
        </w:rPr>
        <w:t xml:space="preserve">ОБРАЗАЦ ИЗЈАВЕ ПОНУЂАЧА  О ИСПУЊЕНОСТИ ОБАВЕЗНИХ И ДОДАТНИХ УСЛОВА ЗА УЧЕШЋЕ </w:t>
      </w:r>
      <w:r w:rsidRPr="00B86BF9">
        <w:rPr>
          <w:rFonts w:ascii="Arial" w:hAnsi="Arial" w:cs="Arial"/>
          <w:b/>
          <w:bCs/>
          <w:sz w:val="28"/>
          <w:szCs w:val="28"/>
          <w:lang/>
        </w:rPr>
        <w:t xml:space="preserve">У ПОСТУПКУ ЈАВНЕ НАБАВКЕ </w:t>
      </w:r>
      <w:r>
        <w:rPr>
          <w:rFonts w:ascii="Arial" w:hAnsi="Arial" w:cs="Arial"/>
          <w:b/>
          <w:bCs/>
          <w:sz w:val="28"/>
          <w:szCs w:val="28"/>
          <w:lang/>
        </w:rPr>
        <w:t>-  ЧЛ. 75. И 76. ЗЈН</w:t>
      </w:r>
    </w:p>
    <w:p w:rsidR="00B86BF9" w:rsidRDefault="00B86BF9" w:rsidP="00B86BF9">
      <w:pPr>
        <w:jc w:val="center"/>
        <w:rPr>
          <w:rFonts w:ascii="Arial" w:hAnsi="Arial" w:cs="Arial"/>
          <w:b/>
          <w:bCs/>
          <w:lang/>
        </w:rPr>
      </w:pPr>
    </w:p>
    <w:p w:rsidR="00B86BF9" w:rsidRPr="00B86BF9" w:rsidRDefault="00B86BF9" w:rsidP="00B86BF9">
      <w:pPr>
        <w:jc w:val="both"/>
        <w:rPr>
          <w:lang/>
        </w:rPr>
      </w:pPr>
      <w:r>
        <w:rPr>
          <w:rFonts w:ascii="Arial" w:hAnsi="Arial" w:cs="Arial"/>
          <w:lang/>
        </w:rPr>
        <w:t>П</w:t>
      </w:r>
      <w:r w:rsidRPr="00B86BF9">
        <w:rPr>
          <w:rFonts w:ascii="Arial" w:hAnsi="Arial" w:cs="Arial"/>
          <w:lang/>
        </w:rPr>
        <w:t xml:space="preserve">од пуном материјалном и кривичном одговорношћу, </w:t>
      </w:r>
      <w:r>
        <w:rPr>
          <w:rFonts w:ascii="Arial" w:hAnsi="Arial" w:cs="Arial"/>
          <w:lang w:val="sr-Cyrl-CS"/>
        </w:rPr>
        <w:t xml:space="preserve">као заступник понуђача, </w:t>
      </w:r>
      <w:r w:rsidRPr="00B86BF9">
        <w:rPr>
          <w:rFonts w:ascii="Arial" w:hAnsi="Arial" w:cs="Arial"/>
          <w:lang/>
        </w:rPr>
        <w:t>дајем следећу</w:t>
      </w:r>
      <w:r w:rsidRPr="00B86BF9">
        <w:rPr>
          <w:rFonts w:ascii="Arial" w:hAnsi="Arial" w:cs="Arial"/>
          <w:lang/>
        </w:rPr>
        <w:tab/>
      </w:r>
      <w:r w:rsidRPr="00B86BF9">
        <w:rPr>
          <w:rFonts w:ascii="Arial" w:hAnsi="Arial" w:cs="Arial"/>
          <w:lang/>
        </w:rPr>
        <w:tab/>
      </w:r>
      <w:r w:rsidRPr="00B86BF9">
        <w:rPr>
          <w:rFonts w:ascii="Arial" w:hAnsi="Arial" w:cs="Arial"/>
          <w:lang/>
        </w:rPr>
        <w:tab/>
      </w:r>
      <w:r w:rsidRPr="00B86BF9">
        <w:rPr>
          <w:rFonts w:ascii="Arial" w:hAnsi="Arial" w:cs="Arial"/>
          <w:lang/>
        </w:rPr>
        <w:tab/>
      </w:r>
    </w:p>
    <w:p w:rsidR="00B86BF9" w:rsidRPr="00B86BF9" w:rsidRDefault="00B86BF9" w:rsidP="00B86BF9">
      <w:pPr>
        <w:jc w:val="both"/>
        <w:rPr>
          <w:rFonts w:ascii="Arial" w:hAnsi="Arial" w:cs="Arial"/>
          <w:lang/>
        </w:rPr>
      </w:pPr>
    </w:p>
    <w:p w:rsidR="00B86BF9" w:rsidRPr="00B86BF9" w:rsidRDefault="00B86BF9" w:rsidP="00B86BF9">
      <w:pPr>
        <w:jc w:val="center"/>
        <w:rPr>
          <w:lang/>
        </w:rPr>
      </w:pPr>
      <w:r w:rsidRPr="00B86BF9">
        <w:rPr>
          <w:rFonts w:ascii="Arial" w:hAnsi="Arial" w:cs="Arial"/>
          <w:b/>
          <w:lang/>
        </w:rPr>
        <w:t>И З Ј А В У</w:t>
      </w:r>
    </w:p>
    <w:p w:rsidR="00B86BF9" w:rsidRPr="00B86BF9" w:rsidRDefault="00B86BF9" w:rsidP="00B86BF9">
      <w:pPr>
        <w:jc w:val="center"/>
        <w:rPr>
          <w:rFonts w:ascii="Arial" w:hAnsi="Arial" w:cs="Arial"/>
          <w:lang/>
        </w:rPr>
      </w:pPr>
    </w:p>
    <w:p w:rsidR="00B86BF9" w:rsidRDefault="00B86BF9" w:rsidP="00B86BF9">
      <w:pPr>
        <w:jc w:val="both"/>
        <w:rPr>
          <w:rFonts w:ascii="Arial" w:hAnsi="Arial" w:cs="Arial"/>
          <w:lang w:val="sr-Cyrl-CS"/>
        </w:rPr>
      </w:pPr>
    </w:p>
    <w:p w:rsidR="00B86BF9" w:rsidRPr="00B86BF9" w:rsidRDefault="00B86BF9" w:rsidP="00B86BF9">
      <w:pPr>
        <w:jc w:val="both"/>
        <w:rPr>
          <w:lang/>
        </w:rPr>
      </w:pPr>
      <w:r>
        <w:rPr>
          <w:rFonts w:ascii="Arial" w:hAnsi="Arial" w:cs="Arial"/>
          <w:lang w:val="sr-Cyrl-CS"/>
        </w:rPr>
        <w:t>П</w:t>
      </w:r>
      <w:r w:rsidRPr="00B86BF9">
        <w:rPr>
          <w:rFonts w:ascii="Arial" w:hAnsi="Arial" w:cs="Arial"/>
          <w:lang/>
        </w:rPr>
        <w:t>онуђач</w:t>
      </w:r>
      <w:r>
        <w:rPr>
          <w:rFonts w:ascii="Arial" w:hAnsi="Arial" w:cs="Arial"/>
          <w:lang/>
        </w:rPr>
        <w:t xml:space="preserve"> </w:t>
      </w:r>
      <w:r>
        <w:rPr>
          <w:rFonts w:ascii="Arial" w:hAnsi="Arial" w:cs="Arial"/>
          <w:i/>
          <w:lang/>
        </w:rPr>
        <w:t xml:space="preserve"> _____________________________________________</w:t>
      </w:r>
      <w:r w:rsidRPr="00B86BF9">
        <w:rPr>
          <w:rFonts w:ascii="Arial" w:hAnsi="Arial" w:cs="Arial"/>
          <w:i/>
          <w:iCs/>
          <w:lang/>
        </w:rPr>
        <w:t>[</w:t>
      </w:r>
      <w:r w:rsidRPr="00B86BF9">
        <w:rPr>
          <w:rFonts w:ascii="Arial" w:hAnsi="Arial" w:cs="Arial"/>
          <w:i/>
          <w:lang/>
        </w:rPr>
        <w:t xml:space="preserve">навести </w:t>
      </w:r>
      <w:r>
        <w:rPr>
          <w:rFonts w:ascii="Arial" w:hAnsi="Arial" w:cs="Arial"/>
          <w:i/>
          <w:lang/>
        </w:rPr>
        <w:t>назив понуђача</w:t>
      </w:r>
      <w:r w:rsidRPr="00B86BF9">
        <w:rPr>
          <w:rFonts w:ascii="Arial" w:hAnsi="Arial" w:cs="Arial"/>
          <w:i/>
          <w:iCs/>
          <w:lang/>
        </w:rPr>
        <w:t>]</w:t>
      </w:r>
      <w:r>
        <w:rPr>
          <w:rFonts w:ascii="Arial" w:hAnsi="Arial" w:cs="Arial"/>
          <w:i/>
          <w:lang w:val="sr-Cyrl-CS"/>
        </w:rPr>
        <w:t xml:space="preserve"> </w:t>
      </w:r>
      <w:r w:rsidRPr="00B86BF9">
        <w:rPr>
          <w:rFonts w:ascii="Arial" w:hAnsi="Arial" w:cs="Arial"/>
          <w:lang/>
        </w:rPr>
        <w:t xml:space="preserve">у поступку јавне набавке пелене </w:t>
      </w:r>
      <w:r>
        <w:rPr>
          <w:rFonts w:ascii="Arial" w:hAnsi="Arial" w:cs="Arial"/>
          <w:lang w:val="sr-Cyrl-CS"/>
        </w:rPr>
        <w:t>б</w:t>
      </w:r>
      <w:r w:rsidRPr="00B86BF9">
        <w:rPr>
          <w:rFonts w:ascii="Arial" w:hAnsi="Arial" w:cs="Arial"/>
          <w:lang/>
        </w:rPr>
        <w:t>р</w:t>
      </w:r>
      <w:r>
        <w:rPr>
          <w:rFonts w:ascii="Arial" w:hAnsi="Arial" w:cs="Arial"/>
          <w:lang/>
        </w:rPr>
        <w:t>ој</w:t>
      </w:r>
      <w:r w:rsidRPr="00B86BF9">
        <w:rPr>
          <w:rFonts w:ascii="Arial" w:hAnsi="Arial" w:cs="Arial"/>
          <w:lang/>
        </w:rPr>
        <w:t xml:space="preserve"> 04/201</w:t>
      </w:r>
      <w:r>
        <w:rPr>
          <w:rFonts w:ascii="Arial" w:hAnsi="Arial" w:cs="Arial"/>
          <w:lang/>
        </w:rPr>
        <w:t>8</w:t>
      </w:r>
      <w:r w:rsidRPr="00B86BF9">
        <w:rPr>
          <w:rFonts w:ascii="Arial" w:hAnsi="Arial" w:cs="Arial"/>
          <w:lang/>
        </w:rPr>
        <w:t>, испуњава све услове из чл. 75. и 76. ЗЈН, односно услове дефинисане конкурсном документацијом</w:t>
      </w:r>
      <w:r>
        <w:rPr>
          <w:rFonts w:ascii="Arial" w:hAnsi="Arial" w:cs="Arial"/>
          <w:lang w:val="ru-RU"/>
        </w:rPr>
        <w:t xml:space="preserve"> </w:t>
      </w:r>
      <w:r w:rsidRPr="00B86BF9">
        <w:rPr>
          <w:rFonts w:ascii="Arial" w:hAnsi="Arial" w:cs="Arial"/>
          <w:lang/>
        </w:rPr>
        <w:t>за предметну јавну набавку</w:t>
      </w:r>
      <w:r>
        <w:rPr>
          <w:rFonts w:ascii="Arial" w:hAnsi="Arial" w:cs="Arial"/>
          <w:lang w:val="sr-Cyrl-CS"/>
        </w:rPr>
        <w:t>,</w:t>
      </w:r>
      <w:r w:rsidRPr="00B86BF9">
        <w:rPr>
          <w:rFonts w:ascii="Arial" w:hAnsi="Arial" w:cs="Arial"/>
          <w:lang/>
        </w:rPr>
        <w:t xml:space="preserve"> и то:</w:t>
      </w:r>
    </w:p>
    <w:p w:rsidR="00B86BF9" w:rsidRDefault="00B86BF9" w:rsidP="00B86BF9">
      <w:pPr>
        <w:jc w:val="both"/>
        <w:rPr>
          <w:rFonts w:ascii="Arial" w:hAnsi="Arial" w:cs="Arial"/>
          <w:iCs/>
          <w:lang/>
        </w:rPr>
      </w:pPr>
    </w:p>
    <w:p w:rsidR="00B86BF9" w:rsidRDefault="00B86BF9" w:rsidP="00B86BF9">
      <w:pPr>
        <w:pStyle w:val="ListParagraph"/>
        <w:numPr>
          <w:ilvl w:val="0"/>
          <w:numId w:val="8"/>
        </w:numPr>
        <w:jc w:val="both"/>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r>
        <w:rPr>
          <w:rFonts w:ascii="Arial" w:hAnsi="Arial" w:cs="Arial"/>
          <w:iCs/>
          <w:lang/>
        </w:rPr>
        <w:t xml:space="preserve"> (чл. 75. ст. 1. тач. 1) ЗЈН)</w:t>
      </w:r>
      <w:r>
        <w:rPr>
          <w:rFonts w:ascii="Arial" w:hAnsi="Arial" w:cs="Arial"/>
          <w:iCs/>
        </w:rPr>
        <w:t>;</w:t>
      </w:r>
    </w:p>
    <w:p w:rsidR="00B86BF9" w:rsidRDefault="00B86BF9" w:rsidP="00B86BF9">
      <w:pPr>
        <w:pStyle w:val="ListParagraph"/>
        <w:numPr>
          <w:ilvl w:val="0"/>
          <w:numId w:val="8"/>
        </w:numPr>
        <w:jc w:val="both"/>
      </w:pPr>
      <w:r>
        <w:rPr>
          <w:rFonts w:ascii="Arial" w:hAnsi="Arial" w:cs="Arial"/>
          <w:iCs/>
          <w:lang w:val="sr-Cyrl-CS"/>
        </w:rPr>
        <w:t xml:space="preserve">Понуђач и његов </w:t>
      </w:r>
      <w:r>
        <w:rPr>
          <w:rFonts w:ascii="Arial" w:hAnsi="Arial" w:cs="Arial"/>
          <w:iCs/>
          <w:lang/>
        </w:rPr>
        <w:t>закон</w:t>
      </w:r>
      <w:r>
        <w:rPr>
          <w:rFonts w:ascii="Arial" w:hAnsi="Arial" w:cs="Arial"/>
          <w:iCs/>
        </w:rPr>
        <w:t xml:space="preserve">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w:t>
      </w:r>
      <w:r>
        <w:rPr>
          <w:rFonts w:ascii="Arial" w:hAnsi="Arial" w:cs="Arial"/>
          <w:lang/>
        </w:rPr>
        <w:t>су</w:t>
      </w:r>
      <w:r>
        <w:rPr>
          <w:rFonts w:ascii="Arial" w:hAnsi="Arial" w:cs="Arial"/>
        </w:rPr>
        <w:t xml:space="preserve"> осуђиван</w:t>
      </w:r>
      <w:r>
        <w:rPr>
          <w:rFonts w:ascii="Arial" w:hAnsi="Arial" w:cs="Arial"/>
          <w:lang/>
        </w:rPr>
        <w:t>и</w:t>
      </w:r>
      <w:r>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r>
        <w:rPr>
          <w:rFonts w:ascii="Arial" w:hAnsi="Arial" w:cs="Arial"/>
          <w:lang/>
        </w:rPr>
        <w:t xml:space="preserve"> </w:t>
      </w:r>
      <w:r>
        <w:rPr>
          <w:rFonts w:ascii="Arial" w:hAnsi="Arial" w:cs="Arial"/>
          <w:iCs/>
          <w:lang/>
        </w:rPr>
        <w:t>(чл. 75. ст. 1. тач. 2) ЗЈН)</w:t>
      </w:r>
      <w:r>
        <w:rPr>
          <w:rFonts w:ascii="Arial" w:hAnsi="Arial" w:cs="Arial"/>
          <w:iCs/>
        </w:rPr>
        <w:t>;</w:t>
      </w:r>
    </w:p>
    <w:p w:rsidR="00B86BF9" w:rsidRDefault="00B86BF9" w:rsidP="00B86BF9">
      <w:pPr>
        <w:pStyle w:val="ListParagraph"/>
        <w:numPr>
          <w:ilvl w:val="0"/>
          <w:numId w:val="8"/>
        </w:numPr>
        <w:jc w:val="both"/>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Cs/>
          <w:lang/>
        </w:rPr>
        <w:t xml:space="preserve"> (чл. 75. ст. 1. тач. 4) ЗЈН)</w:t>
      </w:r>
      <w:r>
        <w:rPr>
          <w:rFonts w:ascii="Arial" w:hAnsi="Arial" w:cs="Arial"/>
          <w:i/>
        </w:rPr>
        <w:t>;</w:t>
      </w:r>
    </w:p>
    <w:p w:rsidR="00B86BF9" w:rsidRDefault="00B86BF9" w:rsidP="00B86BF9">
      <w:pPr>
        <w:pStyle w:val="ListParagraph"/>
        <w:numPr>
          <w:ilvl w:val="0"/>
          <w:numId w:val="8"/>
        </w:numPr>
        <w:jc w:val="both"/>
      </w:pPr>
      <w:r>
        <w:rPr>
          <w:rFonts w:ascii="Arial" w:hAnsi="Arial" w:cs="Arial"/>
          <w:bCs/>
          <w:iCs/>
          <w:lang/>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Pr>
          <w:rFonts w:ascii="Arial" w:eastAsia="Times New Roman" w:hAnsi="Arial" w:cs="Arial"/>
          <w:lang/>
        </w:rPr>
        <w:t>и нема забрану обављања делатности која је на снази у време подношења понуде</w:t>
      </w:r>
      <w:r>
        <w:rPr>
          <w:rFonts w:ascii="Arial" w:eastAsia="Times New Roman" w:hAnsi="Arial" w:cs="Arial"/>
          <w:lang/>
        </w:rPr>
        <w:t xml:space="preserve"> за предметну јавну набавку </w:t>
      </w:r>
      <w:r>
        <w:rPr>
          <w:rFonts w:ascii="Arial" w:hAnsi="Arial" w:cs="Arial"/>
          <w:iCs/>
          <w:lang/>
        </w:rPr>
        <w:t>(чл. 75. ст. 2. ЗЈН)</w:t>
      </w:r>
      <w:r>
        <w:rPr>
          <w:rFonts w:ascii="Arial" w:eastAsia="Times New Roman" w:hAnsi="Arial" w:cs="Arial"/>
          <w:lang/>
        </w:rPr>
        <w:t>;</w:t>
      </w:r>
    </w:p>
    <w:p w:rsidR="00B86BF9" w:rsidRDefault="00B86BF9" w:rsidP="00B86BF9">
      <w:pPr>
        <w:pStyle w:val="ListParagraph"/>
        <w:ind w:left="0"/>
        <w:jc w:val="both"/>
        <w:rPr>
          <w:rFonts w:ascii="Arial" w:hAnsi="Arial" w:cs="Arial"/>
        </w:rPr>
      </w:pPr>
    </w:p>
    <w:p w:rsidR="00B86BF9" w:rsidRDefault="00B86BF9" w:rsidP="00B86BF9">
      <w:pPr>
        <w:pStyle w:val="ListParagraph"/>
        <w:jc w:val="both"/>
        <w:rPr>
          <w:rFonts w:ascii="Arial" w:hAnsi="Arial" w:cs="Arial"/>
          <w:iCs/>
          <w:lang/>
        </w:rPr>
      </w:pPr>
    </w:p>
    <w:p w:rsidR="00B86BF9" w:rsidRDefault="00B86BF9" w:rsidP="00B86BF9">
      <w:pPr>
        <w:pStyle w:val="ListParagraph"/>
        <w:ind w:left="1710"/>
        <w:jc w:val="both"/>
        <w:rPr>
          <w:rFonts w:ascii="Arial" w:hAnsi="Arial" w:cs="Arial"/>
          <w:b/>
          <w:i/>
          <w:iCs/>
          <w:color w:val="auto"/>
          <w:lang/>
        </w:rPr>
      </w:pPr>
    </w:p>
    <w:p w:rsidR="00B86BF9" w:rsidRDefault="00B86BF9" w:rsidP="00B86BF9">
      <w:pPr>
        <w:jc w:val="both"/>
        <w:rPr>
          <w:rFonts w:ascii="Arial" w:hAnsi="Arial" w:cs="Arial"/>
          <w:b/>
          <w:i/>
          <w:iCs/>
          <w:lang w:val="sr-Cyrl-CS"/>
        </w:rPr>
      </w:pPr>
    </w:p>
    <w:p w:rsidR="00B86BF9" w:rsidRDefault="00B86BF9" w:rsidP="00B86BF9">
      <w:r>
        <w:rPr>
          <w:rFonts w:ascii="Arial" w:hAnsi="Arial" w:cs="Arial"/>
        </w:rPr>
        <w:t>Место</w:t>
      </w:r>
      <w:proofErr w:type="gramStart"/>
      <w:r>
        <w:rPr>
          <w:rFonts w:ascii="Arial" w:hAnsi="Arial" w:cs="Arial"/>
        </w:rPr>
        <w:t>:_</w:t>
      </w:r>
      <w:proofErr w:type="gramEnd"/>
      <w:r>
        <w:rPr>
          <w:rFonts w:ascii="Arial" w:hAnsi="Arial" w:cs="Arial"/>
        </w:rPr>
        <w:t>____________                                                            Понуђач</w:t>
      </w:r>
      <w:r>
        <w:rPr>
          <w:rFonts w:ascii="Arial" w:hAnsi="Arial" w:cs="Arial"/>
          <w:lang/>
        </w:rPr>
        <w:t>:</w:t>
      </w:r>
    </w:p>
    <w:p w:rsidR="00B86BF9" w:rsidRDefault="00B86BF9" w:rsidP="00B86BF9">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B86BF9" w:rsidRDefault="00B86BF9" w:rsidP="00B86BF9">
      <w:pPr>
        <w:pStyle w:val="BodyText2"/>
        <w:spacing w:line="100" w:lineRule="atLeast"/>
        <w:jc w:val="both"/>
        <w:rPr>
          <w:rFonts w:ascii="Arial" w:hAnsi="Arial" w:cs="Arial"/>
          <w:b/>
          <w:bCs/>
          <w:i/>
          <w:color w:val="auto"/>
          <w:lang/>
        </w:rPr>
      </w:pPr>
    </w:p>
    <w:p w:rsidR="00B86BF9" w:rsidRDefault="00B86BF9" w:rsidP="00B86BF9">
      <w:pPr>
        <w:pStyle w:val="ListParagraph"/>
        <w:ind w:left="0"/>
        <w:jc w:val="both"/>
      </w:pPr>
      <w:r>
        <w:rPr>
          <w:rFonts w:ascii="Arial" w:hAnsi="Arial" w:cs="Arial"/>
          <w:b/>
          <w:bCs/>
          <w:i/>
          <w:color w:val="auto"/>
          <w:lang/>
        </w:rPr>
        <w:lastRenderedPageBreak/>
        <w:t>Напомена:</w:t>
      </w:r>
      <w:r>
        <w:rPr>
          <w:rFonts w:ascii="Arial" w:hAnsi="Arial" w:cs="Arial"/>
          <w:bCs/>
          <w:i/>
          <w:color w:val="auto"/>
          <w:lang/>
        </w:rPr>
        <w:t xml:space="preserve"> </w:t>
      </w:r>
      <w:r>
        <w:rPr>
          <w:rFonts w:ascii="Arial" w:hAnsi="Arial" w:cs="Arial"/>
          <w:b/>
          <w:bCs/>
          <w:i/>
          <w:iCs/>
          <w:color w:val="auto"/>
          <w:u w:val="single"/>
        </w:rPr>
        <w:t>Уколико понуду подноси група понуђача</w:t>
      </w:r>
      <w:r>
        <w:rPr>
          <w:rFonts w:ascii="Arial" w:hAnsi="Arial" w:cs="Arial"/>
          <w:b/>
          <w:bCs/>
          <w:i/>
          <w:iCs/>
          <w:color w:val="auto"/>
          <w:u w:val="single"/>
          <w:lang/>
        </w:rPr>
        <w:t>,</w:t>
      </w:r>
      <w:r>
        <w:rPr>
          <w:rFonts w:ascii="Arial" w:hAnsi="Arial" w:cs="Arial"/>
          <w:bCs/>
          <w:i/>
          <w:iCs/>
          <w:color w:val="auto"/>
          <w:lang/>
        </w:rPr>
        <w:t xml:space="preserve"> Изјава мора бити потписана од стране овлашћеног лица </w:t>
      </w:r>
      <w:r>
        <w:rPr>
          <w:rFonts w:ascii="Arial" w:hAnsi="Arial" w:cs="Arial"/>
          <w:bCs/>
          <w:i/>
          <w:iCs/>
          <w:color w:val="auto"/>
        </w:rPr>
        <w:t>свак</w:t>
      </w:r>
      <w:r>
        <w:rPr>
          <w:rFonts w:ascii="Arial" w:hAnsi="Arial" w:cs="Arial"/>
          <w:bCs/>
          <w:i/>
          <w:iCs/>
          <w:color w:val="auto"/>
          <w:lang/>
        </w:rPr>
        <w:t xml:space="preserve">ог </w:t>
      </w:r>
      <w:r>
        <w:rPr>
          <w:rFonts w:ascii="Arial" w:hAnsi="Arial" w:cs="Arial"/>
          <w:bCs/>
          <w:i/>
          <w:iCs/>
          <w:color w:val="auto"/>
        </w:rPr>
        <w:t>понуђач</w:t>
      </w:r>
      <w:r>
        <w:rPr>
          <w:rFonts w:ascii="Arial" w:hAnsi="Arial" w:cs="Arial"/>
          <w:bCs/>
          <w:i/>
          <w:iCs/>
          <w:color w:val="auto"/>
          <w:lang/>
        </w:rPr>
        <w:t>а</w:t>
      </w:r>
      <w:r>
        <w:rPr>
          <w:rFonts w:ascii="Arial" w:hAnsi="Arial" w:cs="Arial"/>
          <w:bCs/>
          <w:i/>
          <w:iCs/>
          <w:color w:val="auto"/>
        </w:rPr>
        <w:t xml:space="preserve"> из групе понуђача</w:t>
      </w:r>
      <w:r>
        <w:rPr>
          <w:rFonts w:ascii="Arial" w:hAnsi="Arial" w:cs="Arial"/>
          <w:bCs/>
          <w:i/>
          <w:iCs/>
          <w:color w:val="auto"/>
          <w:lang/>
        </w:rPr>
        <w:t xml:space="preserve"> и оверена печатом</w:t>
      </w:r>
      <w:r>
        <w:rPr>
          <w:rFonts w:ascii="Arial" w:hAnsi="Arial" w:cs="Arial"/>
          <w:bCs/>
          <w:iCs/>
          <w:color w:val="auto"/>
          <w:lang/>
        </w:rPr>
        <w:t xml:space="preserve">, на који начин </w:t>
      </w:r>
      <w:r>
        <w:rPr>
          <w:rFonts w:ascii="Arial" w:hAnsi="Arial" w:cs="Arial"/>
          <w:bCs/>
          <w:iCs/>
          <w:color w:val="auto"/>
        </w:rPr>
        <w:t xml:space="preserve">сваки понуђач из групе понуђача </w:t>
      </w:r>
      <w:r>
        <w:rPr>
          <w:rFonts w:ascii="Arial" w:hAnsi="Arial" w:cs="Arial"/>
          <w:bCs/>
          <w:iCs/>
          <w:color w:val="auto"/>
          <w:lang/>
        </w:rPr>
        <w:t xml:space="preserve">изјављује </w:t>
      </w:r>
      <w:r>
        <w:rPr>
          <w:rFonts w:ascii="Arial" w:hAnsi="Arial" w:cs="Arial"/>
          <w:bCs/>
          <w:iCs/>
          <w:color w:val="auto"/>
        </w:rPr>
        <w:t>да испу</w:t>
      </w:r>
      <w:r>
        <w:rPr>
          <w:rFonts w:ascii="Arial" w:hAnsi="Arial" w:cs="Arial"/>
          <w:bCs/>
          <w:iCs/>
          <w:color w:val="auto"/>
          <w:lang/>
        </w:rPr>
        <w:t>њава</w:t>
      </w:r>
      <w:r>
        <w:rPr>
          <w:rFonts w:ascii="Arial" w:hAnsi="Arial" w:cs="Arial"/>
          <w:bCs/>
          <w:iCs/>
          <w:color w:val="auto"/>
        </w:rPr>
        <w:t xml:space="preserve"> обавезне услове из члана 75. став 1. тач. 1) до 4) ЗЈН, а </w:t>
      </w:r>
      <w:r>
        <w:rPr>
          <w:rFonts w:ascii="Arial" w:hAnsi="Arial" w:cs="Arial"/>
          <w:bCs/>
          <w:iCs/>
          <w:color w:val="auto"/>
          <w:lang/>
        </w:rPr>
        <w:t xml:space="preserve">да </w:t>
      </w:r>
      <w:r>
        <w:rPr>
          <w:rFonts w:ascii="Arial" w:hAnsi="Arial" w:cs="Arial"/>
          <w:bCs/>
          <w:iCs/>
          <w:color w:val="auto"/>
        </w:rPr>
        <w:t>додатне услове испуњавају заједно</w:t>
      </w:r>
      <w:r>
        <w:rPr>
          <w:rFonts w:ascii="Arial" w:hAnsi="Arial" w:cs="Arial"/>
          <w:bCs/>
          <w:i/>
          <w:iCs/>
          <w:color w:val="auto"/>
          <w:sz w:val="22"/>
          <w:szCs w:val="22"/>
          <w:lang/>
        </w:rPr>
        <w:t>.</w:t>
      </w:r>
      <w:r>
        <w:rPr>
          <w:rFonts w:ascii="Arial" w:hAnsi="Arial" w:cs="Arial"/>
          <w:bCs/>
          <w:i/>
          <w:iCs/>
          <w:color w:val="auto"/>
          <w:sz w:val="22"/>
          <w:szCs w:val="22"/>
        </w:rPr>
        <w:t xml:space="preserve"> </w:t>
      </w:r>
    </w:p>
    <w:p w:rsidR="00B86BF9" w:rsidRDefault="00B86BF9" w:rsidP="00B86BF9">
      <w:pPr>
        <w:pStyle w:val="ListParagraph"/>
        <w:ind w:left="0"/>
        <w:jc w:val="both"/>
        <w:rPr>
          <w:rFonts w:ascii="Arial" w:hAnsi="Arial" w:cs="Arial"/>
          <w:bCs/>
          <w:i/>
          <w:iCs/>
          <w:color w:val="FF0000"/>
          <w:sz w:val="22"/>
          <w:szCs w:val="22"/>
          <w:lang/>
        </w:rPr>
      </w:pPr>
    </w:p>
    <w:p w:rsidR="00B86BF9" w:rsidRDefault="00B86BF9" w:rsidP="00B86BF9">
      <w:pPr>
        <w:tabs>
          <w:tab w:val="left" w:pos="6028"/>
        </w:tabs>
        <w:autoSpaceDE w:val="0"/>
        <w:spacing w:line="240" w:lineRule="auto"/>
        <w:ind w:left="360"/>
        <w:rPr>
          <w:rFonts w:ascii="Arial" w:hAnsi="Arial" w:cs="Arial"/>
          <w:bCs/>
          <w:i/>
          <w:iCs/>
          <w:color w:val="FF0000"/>
          <w:lang w:val="ru-RU"/>
        </w:rPr>
      </w:pPr>
    </w:p>
    <w:p w:rsidR="00B86BF9" w:rsidRDefault="00B86BF9" w:rsidP="00B86BF9">
      <w:pPr>
        <w:tabs>
          <w:tab w:val="left" w:pos="6028"/>
        </w:tabs>
        <w:autoSpaceDE w:val="0"/>
        <w:spacing w:line="240" w:lineRule="auto"/>
        <w:ind w:left="360"/>
        <w:rPr>
          <w:rFonts w:ascii="Arial" w:hAnsi="Arial" w:cs="Arial"/>
          <w:bCs/>
          <w:i/>
          <w:iCs/>
          <w:color w:val="FF0000"/>
          <w:lang w:val="ru-RU"/>
        </w:rPr>
      </w:pPr>
    </w:p>
    <w:p w:rsidR="00B86BF9" w:rsidRDefault="00B86BF9" w:rsidP="00B86BF9">
      <w:pPr>
        <w:tabs>
          <w:tab w:val="left" w:pos="6028"/>
        </w:tabs>
        <w:autoSpaceDE w:val="0"/>
        <w:spacing w:line="240" w:lineRule="auto"/>
        <w:ind w:left="360"/>
        <w:rPr>
          <w:rFonts w:ascii="Arial" w:hAnsi="Arial" w:cs="Arial"/>
          <w:bCs/>
          <w:i/>
          <w:iCs/>
          <w:color w:val="FF0000"/>
          <w:lang w:val="ru-RU"/>
        </w:rPr>
      </w:pPr>
    </w:p>
    <w:p w:rsidR="00B86BF9" w:rsidRDefault="00B86BF9" w:rsidP="00B86BF9">
      <w:pPr>
        <w:tabs>
          <w:tab w:val="left" w:pos="6028"/>
        </w:tabs>
        <w:autoSpaceDE w:val="0"/>
        <w:spacing w:line="240" w:lineRule="auto"/>
        <w:ind w:left="360"/>
        <w:rPr>
          <w:rFonts w:ascii="Arial" w:hAnsi="Arial" w:cs="Arial"/>
          <w:bCs/>
          <w:i/>
          <w:iCs/>
          <w:color w:val="FF0000"/>
          <w:lang w:val="ru-RU"/>
        </w:rPr>
      </w:pPr>
    </w:p>
    <w:p w:rsidR="00B86BF9" w:rsidRDefault="00B86BF9" w:rsidP="00B86BF9">
      <w:pPr>
        <w:tabs>
          <w:tab w:val="left" w:pos="6028"/>
        </w:tabs>
        <w:autoSpaceDE w:val="0"/>
        <w:spacing w:line="240" w:lineRule="auto"/>
        <w:ind w:left="360"/>
        <w:rPr>
          <w:rFonts w:ascii="Arial" w:hAnsi="Arial" w:cs="Arial"/>
          <w:bCs/>
          <w:i/>
          <w:iCs/>
          <w:color w:val="FF0000"/>
          <w:lang w:val="ru-RU"/>
        </w:rPr>
      </w:pPr>
    </w:p>
    <w:p w:rsidR="00B86BF9" w:rsidRDefault="00B86BF9" w:rsidP="00B86BF9">
      <w:pPr>
        <w:jc w:val="right"/>
        <w:rPr>
          <w:rFonts w:ascii="Arial" w:hAnsi="Arial" w:cs="Arial"/>
          <w:b/>
          <w:bCs/>
          <w:i/>
          <w:iCs/>
          <w:color w:val="FF0000"/>
          <w:sz w:val="28"/>
          <w:szCs w:val="28"/>
          <w:lang/>
        </w:rPr>
      </w:pPr>
    </w:p>
    <w:p w:rsidR="00B86BF9" w:rsidRPr="00B86BF9" w:rsidRDefault="00B86BF9" w:rsidP="00B86BF9">
      <w:pPr>
        <w:jc w:val="right"/>
        <w:rPr>
          <w:lang/>
        </w:rPr>
      </w:pPr>
      <w:r>
        <w:rPr>
          <w:rFonts w:ascii="Arial" w:hAnsi="Arial" w:cs="Arial"/>
          <w:b/>
          <w:bCs/>
          <w:sz w:val="28"/>
          <w:szCs w:val="28"/>
          <w:lang/>
        </w:rPr>
        <w:t>(ОБРАЗАЦ 6)</w:t>
      </w:r>
    </w:p>
    <w:p w:rsidR="00B86BF9" w:rsidRDefault="00B86BF9" w:rsidP="00B86BF9">
      <w:pPr>
        <w:jc w:val="right"/>
        <w:rPr>
          <w:rFonts w:ascii="Arial" w:hAnsi="Arial" w:cs="Arial"/>
          <w:b/>
          <w:bCs/>
          <w:sz w:val="28"/>
          <w:szCs w:val="28"/>
          <w:lang/>
        </w:rPr>
      </w:pPr>
    </w:p>
    <w:p w:rsidR="00B86BF9" w:rsidRPr="00B86BF9" w:rsidRDefault="00B86BF9" w:rsidP="00B86BF9">
      <w:pPr>
        <w:jc w:val="center"/>
        <w:rPr>
          <w:lang/>
        </w:rPr>
      </w:pPr>
      <w:r>
        <w:rPr>
          <w:rFonts w:ascii="Arial" w:hAnsi="Arial" w:cs="Arial"/>
          <w:b/>
          <w:bCs/>
          <w:sz w:val="28"/>
          <w:szCs w:val="28"/>
          <w:lang/>
        </w:rPr>
        <w:t xml:space="preserve">ОБРАЗАЦ ИЗЈАВЕ ПОДИЗВОЂАЧА  О ИСПУЊЕНОСТИ ОБАВЕЗНИХ УСЛОВА ЗА УЧЕШЋЕ </w:t>
      </w:r>
      <w:r w:rsidRPr="00B86BF9">
        <w:rPr>
          <w:rFonts w:ascii="Arial" w:hAnsi="Arial" w:cs="Arial"/>
          <w:b/>
          <w:bCs/>
          <w:sz w:val="28"/>
          <w:szCs w:val="28"/>
          <w:lang/>
        </w:rPr>
        <w:t xml:space="preserve">У ПОСТУПКУ ЈАВНЕ НАБАВКЕ </w:t>
      </w:r>
      <w:r>
        <w:rPr>
          <w:rFonts w:ascii="Arial" w:hAnsi="Arial" w:cs="Arial"/>
          <w:b/>
          <w:bCs/>
          <w:sz w:val="28"/>
          <w:szCs w:val="28"/>
          <w:lang/>
        </w:rPr>
        <w:t>-  ЧЛ. 75. ЗЈН</w:t>
      </w:r>
    </w:p>
    <w:p w:rsidR="00B86BF9" w:rsidRPr="00B86BF9" w:rsidRDefault="00B86BF9" w:rsidP="00B86BF9">
      <w:pPr>
        <w:jc w:val="both"/>
        <w:rPr>
          <w:lang/>
        </w:rPr>
      </w:pPr>
      <w:r w:rsidRPr="00B86BF9">
        <w:rPr>
          <w:rFonts w:ascii="Arial" w:hAnsi="Arial" w:cs="Arial"/>
          <w:lang/>
        </w:rPr>
        <w:tab/>
      </w:r>
      <w:r w:rsidRPr="00B86BF9">
        <w:rPr>
          <w:rFonts w:ascii="Arial" w:hAnsi="Arial" w:cs="Arial"/>
          <w:lang/>
        </w:rPr>
        <w:tab/>
      </w:r>
      <w:r w:rsidRPr="00B86BF9">
        <w:rPr>
          <w:rFonts w:ascii="Arial" w:hAnsi="Arial" w:cs="Arial"/>
          <w:lang/>
        </w:rPr>
        <w:tab/>
      </w:r>
      <w:r w:rsidRPr="00B86BF9">
        <w:rPr>
          <w:rFonts w:ascii="Arial" w:hAnsi="Arial" w:cs="Arial"/>
          <w:lang/>
        </w:rPr>
        <w:tab/>
      </w:r>
    </w:p>
    <w:p w:rsidR="00B86BF9" w:rsidRDefault="00B86BF9" w:rsidP="00B86BF9">
      <w:pPr>
        <w:jc w:val="center"/>
        <w:rPr>
          <w:rFonts w:ascii="Arial" w:hAnsi="Arial" w:cs="Arial"/>
          <w:b/>
          <w:bCs/>
          <w:lang/>
        </w:rPr>
      </w:pPr>
    </w:p>
    <w:p w:rsidR="00B86BF9" w:rsidRDefault="00B86BF9" w:rsidP="00B86BF9">
      <w:pPr>
        <w:jc w:val="center"/>
        <w:rPr>
          <w:rFonts w:ascii="Arial" w:hAnsi="Arial" w:cs="Arial"/>
          <w:b/>
          <w:bCs/>
          <w:lang/>
        </w:rPr>
      </w:pPr>
    </w:p>
    <w:p w:rsidR="00B86BF9" w:rsidRPr="00B86BF9" w:rsidRDefault="00B86BF9" w:rsidP="00B86BF9">
      <w:pPr>
        <w:jc w:val="both"/>
        <w:rPr>
          <w:lang/>
        </w:rPr>
      </w:pPr>
      <w:r>
        <w:rPr>
          <w:rFonts w:ascii="Arial" w:hAnsi="Arial" w:cs="Arial"/>
          <w:lang/>
        </w:rPr>
        <w:t>П</w:t>
      </w:r>
      <w:r w:rsidRPr="00B86BF9">
        <w:rPr>
          <w:rFonts w:ascii="Arial" w:hAnsi="Arial" w:cs="Arial"/>
          <w:lang/>
        </w:rPr>
        <w:t xml:space="preserve">од пуном материјалном и кривичном одговорношћу, </w:t>
      </w:r>
      <w:r>
        <w:rPr>
          <w:rFonts w:ascii="Arial" w:hAnsi="Arial" w:cs="Arial"/>
          <w:lang w:val="sr-Cyrl-CS"/>
        </w:rPr>
        <w:t xml:space="preserve">као заступник подизвођача, </w:t>
      </w:r>
      <w:r w:rsidRPr="00B86BF9">
        <w:rPr>
          <w:rFonts w:ascii="Arial" w:hAnsi="Arial" w:cs="Arial"/>
          <w:lang/>
        </w:rPr>
        <w:t>дајем следећу</w:t>
      </w:r>
      <w:r w:rsidRPr="00B86BF9">
        <w:rPr>
          <w:rFonts w:ascii="Arial" w:hAnsi="Arial" w:cs="Arial"/>
          <w:lang/>
        </w:rPr>
        <w:tab/>
      </w:r>
      <w:r w:rsidRPr="00B86BF9">
        <w:rPr>
          <w:rFonts w:ascii="Arial" w:hAnsi="Arial" w:cs="Arial"/>
          <w:lang/>
        </w:rPr>
        <w:tab/>
      </w:r>
      <w:r w:rsidRPr="00B86BF9">
        <w:rPr>
          <w:rFonts w:ascii="Arial" w:hAnsi="Arial" w:cs="Arial"/>
          <w:lang/>
        </w:rPr>
        <w:tab/>
      </w:r>
      <w:r w:rsidRPr="00B86BF9">
        <w:rPr>
          <w:rFonts w:ascii="Arial" w:hAnsi="Arial" w:cs="Arial"/>
          <w:lang/>
        </w:rPr>
        <w:tab/>
      </w:r>
    </w:p>
    <w:p w:rsidR="00B86BF9" w:rsidRPr="00B86BF9" w:rsidRDefault="00B86BF9" w:rsidP="00B86BF9">
      <w:pPr>
        <w:jc w:val="both"/>
        <w:rPr>
          <w:rFonts w:ascii="Arial" w:hAnsi="Arial" w:cs="Arial"/>
          <w:lang/>
        </w:rPr>
      </w:pPr>
    </w:p>
    <w:p w:rsidR="00B86BF9" w:rsidRPr="00B86BF9" w:rsidRDefault="00B86BF9" w:rsidP="00B86BF9">
      <w:pPr>
        <w:jc w:val="center"/>
        <w:rPr>
          <w:lang/>
        </w:rPr>
      </w:pPr>
      <w:r w:rsidRPr="00B86BF9">
        <w:rPr>
          <w:rFonts w:ascii="Arial" w:hAnsi="Arial" w:cs="Arial"/>
          <w:b/>
          <w:lang/>
        </w:rPr>
        <w:t>И З Ј А В У</w:t>
      </w:r>
    </w:p>
    <w:p w:rsidR="00B86BF9" w:rsidRPr="00B86BF9" w:rsidRDefault="00B86BF9" w:rsidP="00B86BF9">
      <w:pPr>
        <w:jc w:val="center"/>
        <w:rPr>
          <w:rFonts w:ascii="Arial" w:hAnsi="Arial" w:cs="Arial"/>
          <w:lang/>
        </w:rPr>
      </w:pPr>
    </w:p>
    <w:p w:rsidR="00B86BF9" w:rsidRDefault="00B86BF9" w:rsidP="00B86BF9">
      <w:pPr>
        <w:jc w:val="both"/>
        <w:rPr>
          <w:rFonts w:ascii="Arial" w:hAnsi="Arial" w:cs="Arial"/>
          <w:lang w:val="sr-Cyrl-CS"/>
        </w:rPr>
      </w:pPr>
    </w:p>
    <w:p w:rsidR="00B86BF9" w:rsidRPr="00B86BF9" w:rsidRDefault="00B86BF9" w:rsidP="00B86BF9">
      <w:pPr>
        <w:jc w:val="both"/>
        <w:rPr>
          <w:lang/>
        </w:rPr>
      </w:pPr>
      <w:r>
        <w:rPr>
          <w:rFonts w:ascii="Arial" w:hAnsi="Arial" w:cs="Arial"/>
          <w:lang w:val="sr-Cyrl-CS"/>
        </w:rPr>
        <w:t>П</w:t>
      </w:r>
      <w:r w:rsidRPr="00B86BF9">
        <w:rPr>
          <w:rFonts w:ascii="Arial" w:hAnsi="Arial" w:cs="Arial"/>
          <w:lang/>
        </w:rPr>
        <w:t>о</w:t>
      </w:r>
      <w:r>
        <w:rPr>
          <w:rFonts w:ascii="Arial" w:hAnsi="Arial" w:cs="Arial"/>
          <w:lang/>
        </w:rPr>
        <w:t xml:space="preserve">дизвођач </w:t>
      </w:r>
      <w:r>
        <w:rPr>
          <w:rFonts w:ascii="Arial" w:hAnsi="Arial" w:cs="Arial"/>
          <w:i/>
          <w:lang/>
        </w:rPr>
        <w:t xml:space="preserve"> _____________________________________________</w:t>
      </w:r>
      <w:r w:rsidRPr="00B86BF9">
        <w:rPr>
          <w:rFonts w:ascii="Arial" w:hAnsi="Arial" w:cs="Arial"/>
          <w:i/>
          <w:iCs/>
          <w:lang/>
        </w:rPr>
        <w:t>[</w:t>
      </w:r>
      <w:r w:rsidRPr="00B86BF9">
        <w:rPr>
          <w:rFonts w:ascii="Arial" w:hAnsi="Arial" w:cs="Arial"/>
          <w:i/>
          <w:lang/>
        </w:rPr>
        <w:t xml:space="preserve">навести </w:t>
      </w:r>
      <w:r>
        <w:rPr>
          <w:rFonts w:ascii="Arial" w:hAnsi="Arial" w:cs="Arial"/>
          <w:i/>
          <w:lang/>
        </w:rPr>
        <w:t>назив подизвођача</w:t>
      </w:r>
      <w:r w:rsidRPr="00B86BF9">
        <w:rPr>
          <w:rFonts w:ascii="Arial" w:hAnsi="Arial" w:cs="Arial"/>
          <w:i/>
          <w:iCs/>
          <w:lang/>
        </w:rPr>
        <w:t>]</w:t>
      </w:r>
      <w:r>
        <w:rPr>
          <w:rFonts w:ascii="Arial" w:hAnsi="Arial" w:cs="Arial"/>
          <w:i/>
          <w:lang w:val="sr-Cyrl-CS"/>
        </w:rPr>
        <w:t xml:space="preserve"> </w:t>
      </w:r>
      <w:r w:rsidRPr="00B86BF9">
        <w:rPr>
          <w:rFonts w:ascii="Arial" w:hAnsi="Arial" w:cs="Arial"/>
          <w:lang/>
        </w:rPr>
        <w:t xml:space="preserve">у поступку јавне набавке пелене </w:t>
      </w:r>
      <w:r>
        <w:rPr>
          <w:rFonts w:ascii="Arial" w:hAnsi="Arial" w:cs="Arial"/>
          <w:i/>
          <w:lang w:val="sr-Cyrl-CS"/>
        </w:rPr>
        <w:t xml:space="preserve"> </w:t>
      </w:r>
      <w:r>
        <w:rPr>
          <w:rFonts w:ascii="Arial" w:hAnsi="Arial" w:cs="Arial"/>
          <w:lang w:val="sr-Cyrl-CS"/>
        </w:rPr>
        <w:t>б</w:t>
      </w:r>
      <w:r w:rsidRPr="00B86BF9">
        <w:rPr>
          <w:rFonts w:ascii="Arial" w:hAnsi="Arial" w:cs="Arial"/>
          <w:lang/>
        </w:rPr>
        <w:t>р</w:t>
      </w:r>
      <w:r>
        <w:rPr>
          <w:rFonts w:ascii="Arial" w:hAnsi="Arial" w:cs="Arial"/>
          <w:lang/>
        </w:rPr>
        <w:t>ој</w:t>
      </w:r>
      <w:r w:rsidRPr="00B86BF9">
        <w:rPr>
          <w:rFonts w:ascii="Arial" w:hAnsi="Arial" w:cs="Arial"/>
          <w:lang/>
        </w:rPr>
        <w:t xml:space="preserve"> 04/201</w:t>
      </w:r>
      <w:r>
        <w:rPr>
          <w:rFonts w:ascii="Arial" w:hAnsi="Arial" w:cs="Arial"/>
          <w:lang/>
        </w:rPr>
        <w:t>8</w:t>
      </w:r>
      <w:r w:rsidRPr="00B86BF9">
        <w:rPr>
          <w:rFonts w:ascii="Arial" w:hAnsi="Arial" w:cs="Arial"/>
          <w:lang/>
        </w:rPr>
        <w:t>, испуњава све услове из чл. 75. ЗЈН, односно услове дефинисане конкурсном документацијом</w:t>
      </w:r>
      <w:r>
        <w:rPr>
          <w:rFonts w:ascii="Arial" w:hAnsi="Arial" w:cs="Arial"/>
          <w:lang w:val="ru-RU"/>
        </w:rPr>
        <w:t xml:space="preserve"> </w:t>
      </w:r>
      <w:r w:rsidRPr="00B86BF9">
        <w:rPr>
          <w:rFonts w:ascii="Arial" w:hAnsi="Arial" w:cs="Arial"/>
          <w:lang/>
        </w:rPr>
        <w:t>за предметну јавну набавку</w:t>
      </w:r>
      <w:r>
        <w:rPr>
          <w:rFonts w:ascii="Arial" w:hAnsi="Arial" w:cs="Arial"/>
          <w:lang w:val="sr-Cyrl-CS"/>
        </w:rPr>
        <w:t>,</w:t>
      </w:r>
      <w:r w:rsidRPr="00B86BF9">
        <w:rPr>
          <w:rFonts w:ascii="Arial" w:hAnsi="Arial" w:cs="Arial"/>
          <w:lang/>
        </w:rPr>
        <w:t xml:space="preserve"> и то:</w:t>
      </w:r>
    </w:p>
    <w:p w:rsidR="00B86BF9" w:rsidRDefault="00B86BF9" w:rsidP="00B86BF9">
      <w:pPr>
        <w:jc w:val="both"/>
        <w:rPr>
          <w:rFonts w:ascii="Arial" w:hAnsi="Arial" w:cs="Arial"/>
          <w:iCs/>
          <w:lang/>
        </w:rPr>
      </w:pPr>
    </w:p>
    <w:p w:rsidR="00B86BF9" w:rsidRDefault="00B86BF9" w:rsidP="00B86BF9">
      <w:pPr>
        <w:pStyle w:val="ListParagraph"/>
        <w:numPr>
          <w:ilvl w:val="0"/>
          <w:numId w:val="4"/>
        </w:numPr>
        <w:jc w:val="both"/>
      </w:pPr>
      <w:r>
        <w:rPr>
          <w:rFonts w:ascii="Arial" w:hAnsi="Arial" w:cs="Arial"/>
          <w:iCs/>
          <w:lang w:val="sr-Cyrl-CS"/>
        </w:rPr>
        <w:t>Подизвођач је р</w:t>
      </w:r>
      <w:r>
        <w:rPr>
          <w:rFonts w:ascii="Arial" w:hAnsi="Arial" w:cs="Arial"/>
          <w:iCs/>
        </w:rPr>
        <w:t>егистрован код надлежног органа, односно уписан у одговарајући регистар</w:t>
      </w:r>
      <w:r>
        <w:rPr>
          <w:rFonts w:ascii="Arial" w:hAnsi="Arial" w:cs="Arial"/>
          <w:iCs/>
          <w:lang/>
        </w:rPr>
        <w:t xml:space="preserve"> (чл. 75. ст. 1. тач. 1) ЗЈН)</w:t>
      </w:r>
      <w:r>
        <w:rPr>
          <w:rFonts w:ascii="Arial" w:hAnsi="Arial" w:cs="Arial"/>
          <w:iCs/>
        </w:rPr>
        <w:t>;</w:t>
      </w:r>
    </w:p>
    <w:p w:rsidR="00B86BF9" w:rsidRDefault="00B86BF9" w:rsidP="00B86BF9">
      <w:pPr>
        <w:pStyle w:val="ListParagraph"/>
        <w:numPr>
          <w:ilvl w:val="0"/>
          <w:numId w:val="4"/>
        </w:numPr>
        <w:jc w:val="both"/>
      </w:pPr>
      <w:r>
        <w:rPr>
          <w:rFonts w:ascii="Arial" w:hAnsi="Arial" w:cs="Arial"/>
          <w:iCs/>
          <w:lang w:val="sr-Cyrl-CS"/>
        </w:rPr>
        <w:t xml:space="preserve">Подизвођач и његов </w:t>
      </w:r>
      <w:r>
        <w:rPr>
          <w:rFonts w:ascii="Arial" w:hAnsi="Arial" w:cs="Arial"/>
          <w:iCs/>
          <w:lang/>
        </w:rPr>
        <w:t>закон</w:t>
      </w:r>
      <w:r>
        <w:rPr>
          <w:rFonts w:ascii="Arial" w:hAnsi="Arial" w:cs="Arial"/>
          <w:iCs/>
        </w:rPr>
        <w:t xml:space="preserve">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w:t>
      </w:r>
      <w:r>
        <w:rPr>
          <w:rFonts w:ascii="Arial" w:hAnsi="Arial" w:cs="Arial"/>
          <w:lang/>
        </w:rPr>
        <w:t>су</w:t>
      </w:r>
      <w:r>
        <w:rPr>
          <w:rFonts w:ascii="Arial" w:hAnsi="Arial" w:cs="Arial"/>
        </w:rPr>
        <w:t xml:space="preserve"> осуђиван</w:t>
      </w:r>
      <w:r>
        <w:rPr>
          <w:rFonts w:ascii="Arial" w:hAnsi="Arial" w:cs="Arial"/>
          <w:lang/>
        </w:rPr>
        <w:t>и</w:t>
      </w:r>
      <w:r>
        <w:rPr>
          <w:rFonts w:ascii="Arial" w:hAnsi="Arial" w:cs="Arial"/>
        </w:rPr>
        <w:t xml:space="preserve"> за кривична дела против привреде, кривична дела против </w:t>
      </w:r>
      <w:r>
        <w:rPr>
          <w:rFonts w:ascii="Arial" w:hAnsi="Arial" w:cs="Arial"/>
        </w:rPr>
        <w:lastRenderedPageBreak/>
        <w:t xml:space="preserve">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r>
        <w:rPr>
          <w:rFonts w:ascii="Arial" w:hAnsi="Arial" w:cs="Arial"/>
          <w:lang/>
        </w:rPr>
        <w:t xml:space="preserve"> </w:t>
      </w:r>
      <w:r>
        <w:rPr>
          <w:rFonts w:ascii="Arial" w:hAnsi="Arial" w:cs="Arial"/>
          <w:iCs/>
          <w:lang/>
        </w:rPr>
        <w:t>(чл. 75. ст. 1. тач. 2) ЗЈН)</w:t>
      </w:r>
      <w:r>
        <w:rPr>
          <w:rFonts w:ascii="Arial" w:hAnsi="Arial" w:cs="Arial"/>
          <w:iCs/>
        </w:rPr>
        <w:t>;</w:t>
      </w:r>
    </w:p>
    <w:p w:rsidR="00B86BF9" w:rsidRDefault="00B86BF9" w:rsidP="00B86BF9">
      <w:pPr>
        <w:pStyle w:val="ListParagraph"/>
        <w:numPr>
          <w:ilvl w:val="0"/>
          <w:numId w:val="4"/>
        </w:numPr>
        <w:jc w:val="both"/>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Cs/>
          <w:lang/>
        </w:rPr>
        <w:t xml:space="preserve"> (чл. 75. ст. 1. тач. 4) ЗЈН)</w:t>
      </w:r>
      <w:r>
        <w:rPr>
          <w:rFonts w:ascii="Arial" w:hAnsi="Arial" w:cs="Arial"/>
          <w:i/>
        </w:rPr>
        <w:t>;</w:t>
      </w:r>
    </w:p>
    <w:p w:rsidR="00B86BF9" w:rsidRDefault="00B86BF9" w:rsidP="00B86BF9">
      <w:pPr>
        <w:pStyle w:val="ListParagraph"/>
        <w:numPr>
          <w:ilvl w:val="0"/>
          <w:numId w:val="4"/>
        </w:numPr>
        <w:jc w:val="both"/>
      </w:pPr>
      <w:r>
        <w:rPr>
          <w:rFonts w:ascii="Arial" w:hAnsi="Arial" w:cs="Arial"/>
          <w:bCs/>
          <w:iCs/>
          <w:lang/>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Pr>
          <w:rFonts w:ascii="Arial" w:eastAsia="Times New Roman" w:hAnsi="Arial" w:cs="Arial"/>
          <w:lang/>
        </w:rPr>
        <w:t>и нема забрану обављања делатности која је на снази у време подношења понуде</w:t>
      </w:r>
      <w:r>
        <w:rPr>
          <w:rFonts w:ascii="Arial" w:eastAsia="Times New Roman" w:hAnsi="Arial" w:cs="Arial"/>
          <w:lang/>
        </w:rPr>
        <w:t xml:space="preserve"> за предметну јавну набавку </w:t>
      </w:r>
      <w:r>
        <w:rPr>
          <w:rFonts w:ascii="Arial" w:hAnsi="Arial" w:cs="Arial"/>
          <w:iCs/>
          <w:lang/>
        </w:rPr>
        <w:t>(чл. 75. ст. 2. ЗЈН)</w:t>
      </w:r>
      <w:r>
        <w:rPr>
          <w:rFonts w:ascii="Arial" w:eastAsia="Times New Roman" w:hAnsi="Arial" w:cs="Arial"/>
          <w:lang/>
        </w:rPr>
        <w:t>.</w:t>
      </w:r>
    </w:p>
    <w:p w:rsidR="00B86BF9" w:rsidRDefault="00B86BF9" w:rsidP="00B86BF9">
      <w:pPr>
        <w:pStyle w:val="ListParagraph"/>
        <w:ind w:left="1080"/>
        <w:jc w:val="both"/>
        <w:rPr>
          <w:rFonts w:ascii="Arial" w:hAnsi="Arial" w:cs="Arial"/>
          <w:iCs/>
          <w:lang w:val="sr-Cyrl-CS"/>
        </w:rPr>
      </w:pPr>
    </w:p>
    <w:p w:rsidR="00B86BF9" w:rsidRDefault="00B86BF9" w:rsidP="00B86BF9">
      <w:pPr>
        <w:pStyle w:val="ListParagraph"/>
        <w:jc w:val="both"/>
        <w:rPr>
          <w:rFonts w:ascii="Arial" w:hAnsi="Arial" w:cs="Arial"/>
          <w:iCs/>
          <w:lang/>
        </w:rPr>
      </w:pPr>
    </w:p>
    <w:p w:rsidR="00B86BF9" w:rsidRDefault="00B86BF9" w:rsidP="00B86BF9">
      <w:pPr>
        <w:jc w:val="both"/>
        <w:rPr>
          <w:rFonts w:ascii="Arial" w:hAnsi="Arial" w:cs="Arial"/>
          <w:i/>
          <w:iCs/>
          <w:lang w:val="sr-Cyrl-CS"/>
        </w:rPr>
      </w:pPr>
    </w:p>
    <w:p w:rsidR="00B86BF9" w:rsidRDefault="00B86BF9" w:rsidP="00B86BF9">
      <w:r>
        <w:rPr>
          <w:rFonts w:ascii="Arial" w:hAnsi="Arial" w:cs="Arial"/>
        </w:rPr>
        <w:t>Место</w:t>
      </w:r>
      <w:proofErr w:type="gramStart"/>
      <w:r>
        <w:rPr>
          <w:rFonts w:ascii="Arial" w:hAnsi="Arial" w:cs="Arial"/>
        </w:rPr>
        <w:t>:_</w:t>
      </w:r>
      <w:proofErr w:type="gramEnd"/>
      <w:r>
        <w:rPr>
          <w:rFonts w:ascii="Arial" w:hAnsi="Arial" w:cs="Arial"/>
        </w:rPr>
        <w:t>____________                                                            П</w:t>
      </w:r>
      <w:r>
        <w:rPr>
          <w:rFonts w:ascii="Arial" w:hAnsi="Arial" w:cs="Arial"/>
          <w:lang/>
        </w:rPr>
        <w:t>одизвођач:</w:t>
      </w:r>
    </w:p>
    <w:p w:rsidR="00B86BF9" w:rsidRDefault="00B86BF9" w:rsidP="00B86BF9">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B86BF9" w:rsidRDefault="00B86BF9" w:rsidP="00B86BF9">
      <w:pPr>
        <w:pStyle w:val="BodyText2"/>
        <w:spacing w:line="100" w:lineRule="atLeast"/>
        <w:jc w:val="both"/>
        <w:rPr>
          <w:rFonts w:ascii="Arial" w:hAnsi="Arial" w:cs="Arial"/>
          <w:b/>
          <w:bCs/>
          <w:i/>
          <w:color w:val="auto"/>
          <w:lang/>
        </w:rPr>
      </w:pPr>
    </w:p>
    <w:p w:rsidR="00B86BF9" w:rsidRDefault="00B86BF9" w:rsidP="00B86BF9">
      <w:pPr>
        <w:pStyle w:val="ListParagraph"/>
        <w:ind w:left="0"/>
        <w:jc w:val="both"/>
      </w:pPr>
      <w:r>
        <w:rPr>
          <w:rFonts w:ascii="Arial" w:hAnsi="Arial" w:cs="Arial"/>
          <w:b/>
          <w:bCs/>
          <w:i/>
          <w:color w:val="auto"/>
          <w:lang/>
        </w:rPr>
        <w:t>Напомена:</w:t>
      </w:r>
      <w:r>
        <w:rPr>
          <w:rFonts w:ascii="Arial" w:hAnsi="Arial" w:cs="Arial"/>
          <w:bCs/>
          <w:i/>
          <w:color w:val="auto"/>
          <w:lang/>
        </w:rPr>
        <w:t xml:space="preserve"> </w:t>
      </w:r>
      <w:r>
        <w:rPr>
          <w:rFonts w:ascii="Arial" w:hAnsi="Arial" w:cs="Arial"/>
          <w:b/>
          <w:bCs/>
          <w:i/>
          <w:iCs/>
          <w:color w:val="auto"/>
          <w:u w:val="single"/>
        </w:rPr>
        <w:t>Уколико понуђач подноси понуду са подизвођачем</w:t>
      </w:r>
      <w:r>
        <w:rPr>
          <w:rFonts w:ascii="Arial" w:hAnsi="Arial" w:cs="Arial"/>
          <w:bCs/>
          <w:i/>
          <w:iCs/>
          <w:color w:val="auto"/>
        </w:rPr>
        <w:t>, Изјав</w:t>
      </w:r>
      <w:r>
        <w:rPr>
          <w:rFonts w:ascii="Arial" w:hAnsi="Arial" w:cs="Arial"/>
          <w:bCs/>
          <w:i/>
          <w:iCs/>
          <w:color w:val="auto"/>
          <w:lang/>
        </w:rPr>
        <w:t>а</w:t>
      </w:r>
      <w:r>
        <w:rPr>
          <w:rFonts w:ascii="Arial" w:hAnsi="Arial" w:cs="Arial"/>
          <w:bCs/>
          <w:i/>
          <w:iCs/>
          <w:color w:val="auto"/>
        </w:rPr>
        <w:t xml:space="preserve"> </w:t>
      </w:r>
      <w:r>
        <w:rPr>
          <w:rFonts w:ascii="Arial" w:hAnsi="Arial" w:cs="Arial"/>
          <w:bCs/>
          <w:i/>
          <w:iCs/>
          <w:color w:val="auto"/>
          <w:lang/>
        </w:rPr>
        <w:t xml:space="preserve">мора бити </w:t>
      </w:r>
      <w:r>
        <w:rPr>
          <w:rFonts w:ascii="Arial" w:hAnsi="Arial" w:cs="Arial"/>
          <w:bCs/>
          <w:i/>
          <w:iCs/>
          <w:color w:val="auto"/>
        </w:rPr>
        <w:t>потписан</w:t>
      </w:r>
      <w:r>
        <w:rPr>
          <w:rFonts w:ascii="Arial" w:hAnsi="Arial" w:cs="Arial"/>
          <w:bCs/>
          <w:i/>
          <w:iCs/>
          <w:color w:val="auto"/>
          <w:lang/>
        </w:rPr>
        <w:t>а</w:t>
      </w:r>
      <w:r>
        <w:rPr>
          <w:rFonts w:ascii="Arial" w:hAnsi="Arial" w:cs="Arial"/>
          <w:bCs/>
          <w:i/>
          <w:iCs/>
          <w:color w:val="auto"/>
        </w:rPr>
        <w:t xml:space="preserve"> од стране овлашћеног лица подизвођача и оверен</w:t>
      </w:r>
      <w:r>
        <w:rPr>
          <w:rFonts w:ascii="Arial" w:hAnsi="Arial" w:cs="Arial"/>
          <w:bCs/>
          <w:i/>
          <w:iCs/>
          <w:color w:val="auto"/>
          <w:lang/>
        </w:rPr>
        <w:t>а</w:t>
      </w:r>
      <w:r>
        <w:rPr>
          <w:rFonts w:ascii="Arial" w:hAnsi="Arial" w:cs="Arial"/>
          <w:bCs/>
          <w:i/>
          <w:iCs/>
          <w:color w:val="auto"/>
        </w:rPr>
        <w:t xml:space="preserve"> печатом. </w:t>
      </w:r>
    </w:p>
    <w:p w:rsidR="00B86BF9" w:rsidRDefault="00B86BF9" w:rsidP="00B86BF9">
      <w:pPr>
        <w:pStyle w:val="BodyText2"/>
        <w:spacing w:line="100" w:lineRule="atLeast"/>
        <w:jc w:val="both"/>
        <w:rPr>
          <w:rFonts w:ascii="Arial" w:hAnsi="Arial" w:cs="Arial"/>
          <w:b/>
          <w:bCs/>
          <w:i/>
          <w:color w:val="auto"/>
          <w:lang/>
        </w:rPr>
      </w:pPr>
    </w:p>
    <w:p w:rsidR="00B86BF9" w:rsidRDefault="00B86BF9" w:rsidP="00B86BF9">
      <w:pPr>
        <w:rPr>
          <w:rFonts w:ascii="Arial" w:hAnsi="Arial" w:cs="Arial"/>
          <w:b/>
          <w:bCs/>
          <w:i/>
          <w:iCs/>
          <w:lang/>
        </w:rPr>
      </w:pPr>
    </w:p>
    <w:p w:rsidR="00B86BF9" w:rsidRDefault="00B86BF9" w:rsidP="00B86BF9">
      <w:pPr>
        <w:rPr>
          <w:rFonts w:ascii="Arial" w:hAnsi="Arial" w:cs="Arial"/>
          <w:b/>
          <w:bCs/>
          <w:i/>
          <w:iCs/>
          <w:lang/>
        </w:rPr>
      </w:pPr>
    </w:p>
    <w:p w:rsidR="00B86BF9" w:rsidRDefault="00B86BF9" w:rsidP="00B86BF9">
      <w:pPr>
        <w:rPr>
          <w:rFonts w:ascii="Arial" w:hAnsi="Arial" w:cs="Arial"/>
          <w:b/>
          <w:bCs/>
          <w:i/>
          <w:iCs/>
          <w:lang/>
        </w:rPr>
      </w:pPr>
    </w:p>
    <w:p w:rsidR="00B86BF9" w:rsidRDefault="00B86BF9" w:rsidP="00B86BF9">
      <w:pPr>
        <w:rPr>
          <w:rFonts w:ascii="Arial" w:hAnsi="Arial" w:cs="Arial"/>
          <w:b/>
          <w:bCs/>
          <w:i/>
          <w:iCs/>
          <w:lang/>
        </w:rPr>
      </w:pPr>
    </w:p>
    <w:p w:rsidR="00B86BF9" w:rsidRDefault="00B86BF9" w:rsidP="00B86BF9">
      <w:pPr>
        <w:rPr>
          <w:rFonts w:ascii="Arial" w:hAnsi="Arial" w:cs="Arial"/>
          <w:b/>
          <w:bCs/>
          <w:i/>
          <w:iCs/>
          <w:sz w:val="28"/>
          <w:szCs w:val="28"/>
          <w:lang/>
        </w:rPr>
      </w:pPr>
    </w:p>
    <w:p w:rsidR="00B86BF9" w:rsidRDefault="00B86BF9" w:rsidP="00B86BF9">
      <w:pPr>
        <w:jc w:val="center"/>
        <w:rPr>
          <w:rFonts w:ascii="Arial" w:hAnsi="Arial" w:cs="Arial"/>
          <w:b/>
          <w:bCs/>
          <w:i/>
          <w:iCs/>
          <w:sz w:val="28"/>
          <w:szCs w:val="28"/>
          <w:lang/>
        </w:rPr>
      </w:pPr>
    </w:p>
    <w:p w:rsidR="00B86BF9" w:rsidRPr="00B86BF9" w:rsidRDefault="00B86BF9" w:rsidP="00B86BF9">
      <w:pPr>
        <w:jc w:val="center"/>
        <w:rPr>
          <w:lang/>
        </w:rPr>
      </w:pPr>
      <w:r w:rsidRPr="00B86BF9">
        <w:rPr>
          <w:rFonts w:ascii="Arial" w:hAnsi="Arial" w:cs="Arial"/>
          <w:b/>
          <w:bCs/>
          <w:i/>
          <w:iCs/>
          <w:lang/>
        </w:rPr>
        <w:t>МОДЕЛ УГОВОРА О ИСПОРУЦИ ПЕЛЕНА</w:t>
      </w:r>
    </w:p>
    <w:p w:rsidR="00B86BF9" w:rsidRPr="00B86BF9" w:rsidRDefault="00B86BF9" w:rsidP="00B86BF9">
      <w:pPr>
        <w:jc w:val="center"/>
        <w:rPr>
          <w:rFonts w:ascii="Arial" w:hAnsi="Arial" w:cs="Arial"/>
          <w:b/>
          <w:bCs/>
          <w:i/>
          <w:iCs/>
          <w:lang/>
        </w:rPr>
      </w:pPr>
    </w:p>
    <w:p w:rsidR="00B86BF9" w:rsidRPr="00B86BF9" w:rsidRDefault="00B86BF9" w:rsidP="00B86BF9">
      <w:pPr>
        <w:rPr>
          <w:rFonts w:ascii="Arial" w:hAnsi="Arial" w:cs="Arial"/>
          <w:b/>
          <w:bCs/>
          <w:i/>
          <w:iCs/>
          <w:lang/>
        </w:rPr>
      </w:pPr>
    </w:p>
    <w:p w:rsidR="00B86BF9" w:rsidRPr="00B86BF9" w:rsidRDefault="00B86BF9" w:rsidP="00B86BF9">
      <w:pPr>
        <w:rPr>
          <w:rFonts w:ascii="Arial" w:hAnsi="Arial" w:cs="Arial"/>
          <w:b/>
          <w:bCs/>
          <w:i/>
          <w:iCs/>
          <w:lang/>
        </w:rPr>
      </w:pPr>
    </w:p>
    <w:p w:rsidR="00B86BF9" w:rsidRPr="00B86BF9" w:rsidRDefault="00B86BF9" w:rsidP="00B86BF9">
      <w:pPr>
        <w:rPr>
          <w:lang/>
        </w:rPr>
      </w:pPr>
      <w:r w:rsidRPr="00B86BF9">
        <w:rPr>
          <w:rFonts w:ascii="Arial" w:hAnsi="Arial" w:cs="Arial"/>
          <w:b/>
          <w:i/>
          <w:iCs/>
          <w:lang/>
        </w:rPr>
        <w:t>Закључен између:</w:t>
      </w:r>
    </w:p>
    <w:p w:rsidR="00B86BF9" w:rsidRPr="00B86BF9" w:rsidRDefault="00B86BF9" w:rsidP="00B86BF9">
      <w:pPr>
        <w:rPr>
          <w:lang/>
        </w:rPr>
      </w:pPr>
      <w:r w:rsidRPr="00B86BF9">
        <w:rPr>
          <w:rFonts w:ascii="Arial" w:hAnsi="Arial" w:cs="Arial"/>
          <w:i/>
          <w:iCs/>
          <w:lang/>
        </w:rPr>
        <w:t xml:space="preserve">Наручиоца    </w:t>
      </w:r>
      <w:r w:rsidRPr="00B86BF9">
        <w:rPr>
          <w:rFonts w:ascii="Arial" w:hAnsi="Arial" w:cs="Arial"/>
          <w:i/>
          <w:iCs/>
          <w:u w:val="single"/>
          <w:lang/>
        </w:rPr>
        <w:t xml:space="preserve">Дом за смештај старих лица </w:t>
      </w:r>
    </w:p>
    <w:p w:rsidR="00B86BF9" w:rsidRPr="00B86BF9" w:rsidRDefault="00B86BF9" w:rsidP="00B86BF9">
      <w:pPr>
        <w:rPr>
          <w:lang/>
        </w:rPr>
      </w:pPr>
      <w:r w:rsidRPr="00B86BF9">
        <w:rPr>
          <w:rFonts w:ascii="Arial" w:hAnsi="Arial" w:cs="Arial"/>
          <w:i/>
          <w:iCs/>
          <w:lang/>
        </w:rPr>
        <w:t xml:space="preserve">са седиштем у  </w:t>
      </w:r>
      <w:r w:rsidRPr="00B86BF9">
        <w:rPr>
          <w:rFonts w:ascii="Arial" w:hAnsi="Arial" w:cs="Arial"/>
          <w:i/>
          <w:iCs/>
          <w:u w:val="single"/>
          <w:lang/>
        </w:rPr>
        <w:t xml:space="preserve">        Димитровграду  </w:t>
      </w:r>
      <w:r w:rsidRPr="00B86BF9">
        <w:rPr>
          <w:rFonts w:ascii="Arial" w:hAnsi="Arial" w:cs="Arial"/>
          <w:i/>
          <w:iCs/>
          <w:lang/>
        </w:rPr>
        <w:t xml:space="preserve">, улица  </w:t>
      </w:r>
      <w:r w:rsidRPr="00B86BF9">
        <w:rPr>
          <w:rFonts w:ascii="Arial" w:hAnsi="Arial" w:cs="Arial"/>
          <w:i/>
          <w:iCs/>
          <w:u w:val="single"/>
          <w:lang/>
        </w:rPr>
        <w:t xml:space="preserve">Иве Андрића бр.38   </w:t>
      </w:r>
      <w:r w:rsidRPr="00B86BF9">
        <w:rPr>
          <w:rFonts w:ascii="Arial" w:hAnsi="Arial" w:cs="Arial"/>
          <w:i/>
          <w:iCs/>
          <w:lang/>
        </w:rPr>
        <w:t>ПИБ:</w:t>
      </w:r>
      <w:r w:rsidRPr="00B86BF9">
        <w:rPr>
          <w:rFonts w:ascii="Arial" w:hAnsi="Arial" w:cs="Arial"/>
          <w:i/>
          <w:iCs/>
          <w:u w:val="single"/>
          <w:lang/>
        </w:rPr>
        <w:t>101045263</w:t>
      </w:r>
      <w:r w:rsidRPr="00B86BF9">
        <w:rPr>
          <w:rFonts w:ascii="Arial" w:hAnsi="Arial" w:cs="Arial"/>
          <w:i/>
          <w:iCs/>
          <w:lang/>
        </w:rPr>
        <w:t xml:space="preserve">  Матични број: </w:t>
      </w:r>
      <w:r w:rsidRPr="00B86BF9">
        <w:rPr>
          <w:rFonts w:ascii="Arial" w:hAnsi="Arial" w:cs="Arial"/>
          <w:i/>
          <w:iCs/>
          <w:u w:val="single"/>
          <w:lang/>
        </w:rPr>
        <w:t xml:space="preserve">     07295022  </w:t>
      </w:r>
    </w:p>
    <w:p w:rsidR="00B86BF9" w:rsidRPr="00B86BF9" w:rsidRDefault="00B86BF9" w:rsidP="00B86BF9">
      <w:pPr>
        <w:rPr>
          <w:lang/>
        </w:rPr>
      </w:pPr>
      <w:r w:rsidRPr="00B86BF9">
        <w:rPr>
          <w:rFonts w:ascii="Arial" w:hAnsi="Arial" w:cs="Arial"/>
          <w:i/>
          <w:iCs/>
          <w:lang/>
        </w:rPr>
        <w:t xml:space="preserve">Број рачуна: </w:t>
      </w:r>
      <w:r w:rsidRPr="00B86BF9">
        <w:rPr>
          <w:rFonts w:ascii="Arial" w:hAnsi="Arial" w:cs="Arial"/>
          <w:i/>
          <w:iCs/>
          <w:u w:val="single"/>
          <w:lang/>
        </w:rPr>
        <w:t xml:space="preserve">840-101661-16 </w:t>
      </w:r>
      <w:r w:rsidRPr="00B86BF9">
        <w:rPr>
          <w:rFonts w:ascii="Arial" w:hAnsi="Arial" w:cs="Arial"/>
          <w:i/>
          <w:iCs/>
          <w:lang/>
        </w:rPr>
        <w:t xml:space="preserve"> Назив банке:</w:t>
      </w:r>
      <w:r w:rsidRPr="00B86BF9">
        <w:rPr>
          <w:rFonts w:ascii="Arial" w:hAnsi="Arial" w:cs="Arial"/>
          <w:i/>
          <w:iCs/>
          <w:u w:val="single"/>
          <w:lang/>
        </w:rPr>
        <w:t xml:space="preserve">   Трезор Народне банке   </w:t>
      </w:r>
    </w:p>
    <w:p w:rsidR="00B86BF9" w:rsidRPr="00B86BF9" w:rsidRDefault="00B86BF9" w:rsidP="00B86BF9">
      <w:pPr>
        <w:rPr>
          <w:lang/>
        </w:rPr>
      </w:pPr>
      <w:r w:rsidRPr="00B86BF9">
        <w:rPr>
          <w:rFonts w:ascii="Arial" w:hAnsi="Arial" w:cs="Arial"/>
          <w:i/>
          <w:iCs/>
          <w:lang/>
        </w:rPr>
        <w:t>Телефон: 010/361-793, 010/361-806 Телефакс:010/360-429</w:t>
      </w:r>
    </w:p>
    <w:p w:rsidR="00B86BF9" w:rsidRPr="00B86BF9" w:rsidRDefault="00B86BF9" w:rsidP="00B86BF9">
      <w:pPr>
        <w:rPr>
          <w:lang/>
        </w:rPr>
      </w:pPr>
      <w:r w:rsidRPr="00B86BF9">
        <w:rPr>
          <w:rFonts w:ascii="Arial" w:hAnsi="Arial" w:cs="Arial"/>
          <w:i/>
          <w:iCs/>
          <w:lang/>
        </w:rPr>
        <w:t>кога заступа директор др Драган Величков</w:t>
      </w:r>
    </w:p>
    <w:p w:rsidR="00B86BF9" w:rsidRPr="00B86BF9" w:rsidRDefault="00B86BF9" w:rsidP="00B86BF9">
      <w:pPr>
        <w:rPr>
          <w:lang/>
        </w:rPr>
      </w:pPr>
      <w:r>
        <w:rPr>
          <w:rFonts w:ascii="Arial" w:hAnsi="Arial" w:cs="Arial"/>
          <w:i/>
          <w:iCs/>
          <w:lang/>
        </w:rPr>
        <w:lastRenderedPageBreak/>
        <w:t>(у даљем тексту:</w:t>
      </w:r>
      <w:r>
        <w:rPr>
          <w:rFonts w:ascii="Arial" w:hAnsi="Arial" w:cs="Arial"/>
          <w:b/>
          <w:bCs/>
          <w:i/>
          <w:iCs/>
          <w:lang/>
        </w:rPr>
        <w:t>наручилац</w:t>
      </w:r>
      <w:r>
        <w:rPr>
          <w:rFonts w:ascii="Arial" w:hAnsi="Arial" w:cs="Arial"/>
          <w:i/>
          <w:iCs/>
          <w:lang/>
        </w:rPr>
        <w:t>)</w:t>
      </w:r>
    </w:p>
    <w:p w:rsidR="00B86BF9" w:rsidRDefault="00B86BF9" w:rsidP="00B86BF9">
      <w:pPr>
        <w:rPr>
          <w:rFonts w:ascii="Arial" w:hAnsi="Arial" w:cs="Arial"/>
          <w:i/>
          <w:iCs/>
          <w:lang/>
        </w:rPr>
      </w:pPr>
    </w:p>
    <w:p w:rsidR="00B86BF9" w:rsidRPr="00B86BF9" w:rsidRDefault="00B86BF9" w:rsidP="00B86BF9">
      <w:pPr>
        <w:rPr>
          <w:lang/>
        </w:rPr>
      </w:pPr>
      <w:r>
        <w:rPr>
          <w:rFonts w:ascii="Arial" w:hAnsi="Arial" w:cs="Arial"/>
          <w:i/>
          <w:iCs/>
          <w:lang/>
        </w:rPr>
        <w:t>и</w:t>
      </w:r>
    </w:p>
    <w:p w:rsidR="00B86BF9" w:rsidRPr="00B86BF9" w:rsidRDefault="00B86BF9" w:rsidP="00B86BF9">
      <w:pPr>
        <w:rPr>
          <w:rFonts w:ascii="Arial" w:eastAsia="Arial" w:hAnsi="Arial" w:cs="Arial"/>
          <w:i/>
          <w:iCs/>
          <w:u w:val="single"/>
          <w:lang/>
        </w:rPr>
      </w:pPr>
    </w:p>
    <w:p w:rsidR="00B86BF9" w:rsidRPr="00B86BF9" w:rsidRDefault="00B86BF9" w:rsidP="00B86BF9">
      <w:pPr>
        <w:rPr>
          <w:lang/>
        </w:rPr>
      </w:pPr>
      <w:r w:rsidRPr="00B86BF9">
        <w:rPr>
          <w:rFonts w:ascii="Arial" w:eastAsia="Arial" w:hAnsi="Arial" w:cs="Arial"/>
          <w:i/>
          <w:iCs/>
          <w:u w:val="single"/>
          <w:lang/>
        </w:rPr>
        <w:t>_________________________</w:t>
      </w:r>
    </w:p>
    <w:p w:rsidR="00B86BF9" w:rsidRPr="00B86BF9" w:rsidRDefault="00B86BF9" w:rsidP="00B86BF9">
      <w:pPr>
        <w:rPr>
          <w:lang/>
        </w:rPr>
      </w:pPr>
      <w:r w:rsidRPr="00B86BF9">
        <w:rPr>
          <w:rFonts w:ascii="Arial" w:hAnsi="Arial" w:cs="Arial"/>
          <w:i/>
          <w:iCs/>
          <w:lang/>
        </w:rPr>
        <w:t xml:space="preserve">са седиштем у </w:t>
      </w:r>
      <w:r w:rsidRPr="00B86BF9">
        <w:rPr>
          <w:rFonts w:ascii="Arial" w:hAnsi="Arial" w:cs="Arial"/>
          <w:i/>
          <w:iCs/>
          <w:u w:val="single"/>
          <w:lang/>
        </w:rPr>
        <w:t xml:space="preserve"> _____________</w:t>
      </w:r>
      <w:r w:rsidRPr="00B86BF9">
        <w:rPr>
          <w:rFonts w:ascii="Arial" w:hAnsi="Arial" w:cs="Arial"/>
          <w:i/>
          <w:iCs/>
          <w:lang/>
        </w:rPr>
        <w:t>улица _________________</w:t>
      </w:r>
      <w:r w:rsidRPr="00B86BF9">
        <w:rPr>
          <w:rFonts w:ascii="Arial" w:hAnsi="Arial" w:cs="Arial"/>
          <w:i/>
          <w:iCs/>
          <w:u w:val="single"/>
          <w:lang/>
        </w:rPr>
        <w:t xml:space="preserve">  </w:t>
      </w:r>
      <w:r w:rsidRPr="00B86BF9">
        <w:rPr>
          <w:rFonts w:ascii="Arial" w:hAnsi="Arial" w:cs="Arial"/>
          <w:i/>
          <w:iCs/>
          <w:lang/>
        </w:rPr>
        <w:t>ПИБ: _______________</w:t>
      </w:r>
      <w:r w:rsidRPr="00B86BF9">
        <w:rPr>
          <w:rFonts w:ascii="Arial" w:hAnsi="Arial" w:cs="Arial"/>
          <w:i/>
          <w:iCs/>
          <w:u w:val="single"/>
          <w:lang/>
        </w:rPr>
        <w:t xml:space="preserve"> </w:t>
      </w:r>
      <w:r w:rsidRPr="00B86BF9">
        <w:rPr>
          <w:rFonts w:ascii="Arial" w:hAnsi="Arial" w:cs="Arial"/>
          <w:i/>
          <w:iCs/>
          <w:lang/>
        </w:rPr>
        <w:t>Матични број:_________________</w:t>
      </w:r>
    </w:p>
    <w:p w:rsidR="00B86BF9" w:rsidRPr="00B86BF9" w:rsidRDefault="00B86BF9" w:rsidP="00B86BF9">
      <w:pPr>
        <w:rPr>
          <w:lang/>
        </w:rPr>
      </w:pPr>
      <w:r w:rsidRPr="00B86BF9">
        <w:rPr>
          <w:rFonts w:ascii="Arial" w:hAnsi="Arial" w:cs="Arial"/>
          <w:i/>
          <w:iCs/>
          <w:lang/>
        </w:rPr>
        <w:t xml:space="preserve">Број рачуна: </w:t>
      </w:r>
      <w:r w:rsidRPr="00B86BF9">
        <w:rPr>
          <w:rFonts w:ascii="Arial" w:hAnsi="Arial" w:cs="Arial"/>
          <w:i/>
          <w:iCs/>
          <w:u w:val="single"/>
          <w:lang/>
        </w:rPr>
        <w:t xml:space="preserve">                                 </w:t>
      </w:r>
      <w:r w:rsidRPr="00B86BF9">
        <w:rPr>
          <w:rFonts w:ascii="Arial" w:hAnsi="Arial" w:cs="Arial"/>
          <w:i/>
          <w:iCs/>
          <w:lang/>
        </w:rPr>
        <w:t>Назив банке:</w:t>
      </w:r>
      <w:r w:rsidRPr="00B86BF9">
        <w:rPr>
          <w:rFonts w:ascii="Arial" w:hAnsi="Arial" w:cs="Arial"/>
          <w:i/>
          <w:iCs/>
          <w:u w:val="single"/>
          <w:lang/>
        </w:rPr>
        <w:t xml:space="preserve">                                 </w:t>
      </w:r>
    </w:p>
    <w:p w:rsidR="00B86BF9" w:rsidRPr="00B86BF9" w:rsidRDefault="00B86BF9" w:rsidP="00B86BF9">
      <w:pPr>
        <w:rPr>
          <w:lang/>
        </w:rPr>
      </w:pPr>
      <w:r w:rsidRPr="00B86BF9">
        <w:rPr>
          <w:rFonts w:ascii="Arial" w:hAnsi="Arial" w:cs="Arial"/>
          <w:i/>
          <w:iCs/>
          <w:lang/>
        </w:rPr>
        <w:t xml:space="preserve">Телефон: </w:t>
      </w:r>
      <w:r w:rsidRPr="00B86BF9">
        <w:rPr>
          <w:rFonts w:ascii="Arial" w:hAnsi="Arial" w:cs="Arial"/>
          <w:i/>
          <w:iCs/>
          <w:u w:val="single"/>
          <w:lang/>
        </w:rPr>
        <w:t xml:space="preserve">                                 </w:t>
      </w:r>
      <w:r w:rsidRPr="00B86BF9">
        <w:rPr>
          <w:rFonts w:ascii="Arial" w:hAnsi="Arial" w:cs="Arial"/>
          <w:i/>
          <w:iCs/>
          <w:lang/>
        </w:rPr>
        <w:t>Телефакс:</w:t>
      </w:r>
      <w:r w:rsidRPr="00B86BF9">
        <w:rPr>
          <w:rFonts w:ascii="Arial" w:hAnsi="Arial" w:cs="Arial"/>
          <w:i/>
          <w:iCs/>
          <w:u w:val="single"/>
          <w:lang/>
        </w:rPr>
        <w:t xml:space="preserve">                               </w:t>
      </w:r>
    </w:p>
    <w:p w:rsidR="00B86BF9" w:rsidRPr="00B86BF9" w:rsidRDefault="00B86BF9" w:rsidP="00B86BF9">
      <w:pPr>
        <w:rPr>
          <w:lang/>
        </w:rPr>
      </w:pPr>
      <w:r w:rsidRPr="00B86BF9">
        <w:rPr>
          <w:rFonts w:ascii="Arial" w:hAnsi="Arial" w:cs="Arial"/>
          <w:i/>
          <w:iCs/>
          <w:lang/>
        </w:rPr>
        <w:t xml:space="preserve">кога заступа </w:t>
      </w:r>
      <w:r w:rsidRPr="00B86BF9">
        <w:rPr>
          <w:rFonts w:ascii="Arial" w:hAnsi="Arial" w:cs="Arial"/>
          <w:i/>
          <w:iCs/>
          <w:u w:val="single"/>
          <w:lang/>
        </w:rPr>
        <w:t xml:space="preserve">                                    </w:t>
      </w:r>
    </w:p>
    <w:p w:rsidR="00B86BF9" w:rsidRPr="00B86BF9" w:rsidRDefault="00B86BF9" w:rsidP="00B86BF9">
      <w:pPr>
        <w:rPr>
          <w:lang/>
        </w:rPr>
      </w:pPr>
      <w:r w:rsidRPr="00B86BF9">
        <w:rPr>
          <w:rFonts w:ascii="Arial" w:hAnsi="Arial" w:cs="Arial"/>
          <w:i/>
          <w:iCs/>
          <w:lang/>
        </w:rPr>
        <w:t>(у</w:t>
      </w:r>
      <w:r>
        <w:rPr>
          <w:rFonts w:ascii="Arial" w:hAnsi="Arial" w:cs="Arial"/>
          <w:i/>
          <w:iCs/>
          <w:lang w:val="sr-Cyrl-CS"/>
        </w:rPr>
        <w:t xml:space="preserve"> </w:t>
      </w:r>
      <w:r w:rsidRPr="00B86BF9">
        <w:rPr>
          <w:rFonts w:ascii="Arial" w:hAnsi="Arial" w:cs="Arial"/>
          <w:i/>
          <w:iCs/>
          <w:lang/>
        </w:rPr>
        <w:t xml:space="preserve">даљем тексту: </w:t>
      </w:r>
      <w:r w:rsidRPr="00B86BF9">
        <w:rPr>
          <w:rFonts w:ascii="Arial" w:hAnsi="Arial" w:cs="Arial"/>
          <w:b/>
          <w:bCs/>
          <w:i/>
          <w:iCs/>
          <w:lang/>
        </w:rPr>
        <w:t xml:space="preserve">понуђач </w:t>
      </w:r>
      <w:r w:rsidRPr="00B86BF9">
        <w:rPr>
          <w:rFonts w:ascii="Arial" w:hAnsi="Arial" w:cs="Arial"/>
          <w:i/>
          <w:iCs/>
          <w:lang/>
        </w:rPr>
        <w:t>),</w:t>
      </w:r>
    </w:p>
    <w:p w:rsidR="00B86BF9" w:rsidRPr="00B86BF9" w:rsidRDefault="00B86BF9" w:rsidP="00B86BF9">
      <w:pPr>
        <w:rPr>
          <w:rFonts w:ascii="Arial" w:hAnsi="Arial" w:cs="Arial"/>
          <w:i/>
          <w:iCs/>
          <w:lang/>
        </w:rPr>
      </w:pPr>
    </w:p>
    <w:p w:rsidR="00B86BF9" w:rsidRDefault="00B86BF9" w:rsidP="00B86BF9">
      <w:r>
        <w:rPr>
          <w:rFonts w:ascii="Arial" w:hAnsi="Arial" w:cs="Arial"/>
          <w:i/>
          <w:iCs/>
        </w:rPr>
        <w:t>Основ уговора:</w:t>
      </w:r>
    </w:p>
    <w:p w:rsidR="00B86BF9" w:rsidRDefault="00B86BF9" w:rsidP="00B86BF9">
      <w:r>
        <w:rPr>
          <w:rFonts w:ascii="Arial" w:hAnsi="Arial" w:cs="Arial"/>
          <w:i/>
          <w:iCs/>
        </w:rPr>
        <w:t>ЈН Број</w:t>
      </w:r>
      <w:proofErr w:type="gramStart"/>
      <w:r>
        <w:rPr>
          <w:rFonts w:ascii="Arial" w:hAnsi="Arial" w:cs="Arial"/>
          <w:i/>
          <w:iCs/>
        </w:rPr>
        <w:t>:04</w:t>
      </w:r>
      <w:proofErr w:type="gramEnd"/>
      <w:r>
        <w:rPr>
          <w:rFonts w:ascii="Arial" w:hAnsi="Arial" w:cs="Arial"/>
          <w:i/>
          <w:iCs/>
        </w:rPr>
        <w:t>/201</w:t>
      </w:r>
      <w:r>
        <w:rPr>
          <w:rFonts w:ascii="Arial" w:hAnsi="Arial" w:cs="Arial"/>
          <w:i/>
          <w:iCs/>
          <w:lang/>
        </w:rPr>
        <w:t>8</w:t>
      </w:r>
    </w:p>
    <w:p w:rsidR="00B86BF9" w:rsidRDefault="00B86BF9" w:rsidP="00B86BF9">
      <w:pPr>
        <w:numPr>
          <w:ilvl w:val="0"/>
          <w:numId w:val="5"/>
        </w:numPr>
        <w:suppressAutoHyphens/>
        <w:spacing w:after="0" w:line="100" w:lineRule="atLeast"/>
      </w:pPr>
      <w:r>
        <w:rPr>
          <w:rFonts w:ascii="Arial" w:hAnsi="Arial" w:cs="Arial"/>
          <w:i/>
          <w:iCs/>
        </w:rPr>
        <w:t xml:space="preserve">Број и датум одлуке о </w:t>
      </w:r>
      <w:r>
        <w:rPr>
          <w:rFonts w:ascii="Arial" w:hAnsi="Arial" w:cs="Arial"/>
          <w:i/>
          <w:iCs/>
          <w:lang w:val="sr-Cyrl-CS"/>
        </w:rPr>
        <w:t>додели уговора</w:t>
      </w:r>
      <w:r>
        <w:rPr>
          <w:rFonts w:ascii="Arial" w:hAnsi="Arial" w:cs="Arial"/>
          <w:i/>
          <w:iCs/>
        </w:rPr>
        <w:t>:</w:t>
      </w:r>
      <w:r>
        <w:rPr>
          <w:rFonts w:ascii="Arial" w:hAnsi="Arial" w:cs="Arial"/>
          <w:i/>
          <w:iCs/>
          <w:u w:val="single"/>
        </w:rPr>
        <w:t xml:space="preserve"> бр.           од                         </w:t>
      </w:r>
    </w:p>
    <w:p w:rsidR="00B86BF9" w:rsidRDefault="00B86BF9" w:rsidP="00B86BF9">
      <w:proofErr w:type="gramStart"/>
      <w:r>
        <w:rPr>
          <w:rFonts w:ascii="Arial" w:hAnsi="Arial" w:cs="Arial"/>
          <w:i/>
          <w:iCs/>
        </w:rPr>
        <w:t>Понуда изабраног понуђача бр.</w:t>
      </w:r>
      <w:proofErr w:type="gramEnd"/>
      <w:r>
        <w:rPr>
          <w:rFonts w:ascii="Arial" w:hAnsi="Arial" w:cs="Arial"/>
          <w:i/>
          <w:iCs/>
        </w:rPr>
        <w:t xml:space="preserve"> </w:t>
      </w:r>
      <w:r>
        <w:rPr>
          <w:rFonts w:ascii="Arial" w:hAnsi="Arial" w:cs="Arial"/>
          <w:i/>
          <w:iCs/>
          <w:u w:val="single"/>
        </w:rPr>
        <w:t xml:space="preserve">       </w:t>
      </w:r>
      <w:proofErr w:type="gramStart"/>
      <w:r>
        <w:rPr>
          <w:rFonts w:ascii="Arial" w:hAnsi="Arial" w:cs="Arial"/>
          <w:i/>
          <w:iCs/>
        </w:rPr>
        <w:t>од</w:t>
      </w:r>
      <w:proofErr w:type="gramEnd"/>
      <w:r>
        <w:rPr>
          <w:rFonts w:ascii="Arial" w:hAnsi="Arial" w:cs="Arial"/>
          <w:i/>
          <w:iCs/>
          <w:u w:val="single"/>
        </w:rPr>
        <w:t xml:space="preserve">               и наш број           од              </w:t>
      </w:r>
    </w:p>
    <w:p w:rsidR="00B86BF9" w:rsidRDefault="00B86BF9" w:rsidP="00B86BF9">
      <w:pPr>
        <w:rPr>
          <w:u w:val="single"/>
        </w:rPr>
      </w:pPr>
    </w:p>
    <w:p w:rsidR="00B86BF9" w:rsidRDefault="00B86BF9" w:rsidP="00B86BF9">
      <w:pPr>
        <w:jc w:val="both"/>
      </w:pPr>
      <w:r>
        <w:rPr>
          <w:rFonts w:eastAsia="Times New Roman"/>
        </w:rPr>
        <w:t xml:space="preserve">      </w:t>
      </w:r>
    </w:p>
    <w:p w:rsidR="00B86BF9" w:rsidRDefault="00B86BF9" w:rsidP="00B86BF9">
      <w:r>
        <w:rPr>
          <w:rFonts w:eastAsia="Times New Roman"/>
        </w:rPr>
        <w:t xml:space="preserve">      </w:t>
      </w:r>
      <w:r>
        <w:t xml:space="preserve">Предмет уговора: пелене, према Понуди </w:t>
      </w:r>
      <w:r>
        <w:rPr>
          <w:u w:val="single"/>
        </w:rPr>
        <w:t xml:space="preserve">бр.        </w:t>
      </w:r>
      <w:proofErr w:type="gramStart"/>
      <w:r>
        <w:rPr>
          <w:u w:val="single"/>
        </w:rPr>
        <w:t>од</w:t>
      </w:r>
      <w:proofErr w:type="gramEnd"/>
      <w:r>
        <w:t xml:space="preserve"> </w:t>
      </w:r>
      <w:r>
        <w:rPr>
          <w:u w:val="single"/>
        </w:rPr>
        <w:t xml:space="preserve">                     .</w:t>
      </w:r>
      <w:r>
        <w:t xml:space="preserve">године и наш </w:t>
      </w:r>
      <w:r>
        <w:rPr>
          <w:u w:val="single"/>
        </w:rPr>
        <w:t>број         ____од</w:t>
      </w:r>
      <w:r>
        <w:t xml:space="preserve"> </w:t>
      </w:r>
      <w:r>
        <w:rPr>
          <w:u w:val="single"/>
        </w:rPr>
        <w:t xml:space="preserve">                             </w:t>
      </w:r>
      <w:r>
        <w:t>године, која је саставни део уговора.</w:t>
      </w:r>
    </w:p>
    <w:p w:rsidR="00B86BF9" w:rsidRDefault="00B86BF9" w:rsidP="00B86BF9">
      <w:pPr>
        <w:ind w:left="345"/>
      </w:pPr>
      <w:r>
        <w:t>Вредност уговора:</w:t>
      </w:r>
      <w:r>
        <w:rPr>
          <w:u w:val="single"/>
        </w:rPr>
        <w:t xml:space="preserve">                        динара без ПДВ, односно                  динара са ПДВ.</w:t>
      </w:r>
    </w:p>
    <w:p w:rsidR="00B86BF9" w:rsidRDefault="00B86BF9" w:rsidP="00B86BF9">
      <w:pPr>
        <w:ind w:left="345"/>
      </w:pPr>
    </w:p>
    <w:p w:rsidR="00B86BF9" w:rsidRDefault="00B86BF9" w:rsidP="00B86BF9">
      <w:pPr>
        <w:jc w:val="center"/>
      </w:pPr>
      <w:proofErr w:type="gramStart"/>
      <w:r>
        <w:t>Члан 1.</w:t>
      </w:r>
      <w:proofErr w:type="gramEnd"/>
    </w:p>
    <w:p w:rsidR="00B86BF9" w:rsidRDefault="00B86BF9" w:rsidP="00B86BF9">
      <w:pPr>
        <w:jc w:val="both"/>
      </w:pPr>
      <w:r>
        <w:rPr>
          <w:rFonts w:eastAsia="Times New Roman"/>
        </w:rPr>
        <w:t xml:space="preserve">                </w:t>
      </w:r>
      <w:proofErr w:type="gramStart"/>
      <w:r>
        <w:t>Испоручилац се обавезује да за период од потписивања уговора до потписивања новог уговора за 201</w:t>
      </w:r>
      <w:r>
        <w:rPr>
          <w:lang/>
        </w:rPr>
        <w:t>9</w:t>
      </w:r>
      <w:r>
        <w:t>.годину - период од годину дана изврши испоруку франко магацин наручиоца, а према потреби о потребним количинама пелене за једнократну употребу за које наручилац мора да обавести испоручиоца најмање            __</w:t>
      </w:r>
      <w:r>
        <w:rPr>
          <w:u w:val="single"/>
        </w:rPr>
        <w:t xml:space="preserve">  </w:t>
      </w:r>
      <w:r>
        <w:t xml:space="preserve">     дана пре испоруке.</w:t>
      </w:r>
      <w:proofErr w:type="gramEnd"/>
    </w:p>
    <w:p w:rsidR="00B86BF9" w:rsidRDefault="00B86BF9" w:rsidP="00B86BF9">
      <w:pPr>
        <w:jc w:val="both"/>
      </w:pPr>
    </w:p>
    <w:p w:rsidR="00B86BF9" w:rsidRDefault="00B86BF9" w:rsidP="00B86BF9"/>
    <w:p w:rsidR="00B86BF9" w:rsidRDefault="00B86BF9" w:rsidP="00B86BF9"/>
    <w:p w:rsidR="00B86BF9" w:rsidRDefault="00B86BF9" w:rsidP="00B86BF9">
      <w:pPr>
        <w:jc w:val="center"/>
      </w:pPr>
      <w:r>
        <w:rPr>
          <w:rFonts w:eastAsia="Times New Roman"/>
        </w:rPr>
        <w:t xml:space="preserve">    </w:t>
      </w:r>
      <w:proofErr w:type="gramStart"/>
      <w:r>
        <w:t>Члан 2.</w:t>
      </w:r>
      <w:proofErr w:type="gramEnd"/>
    </w:p>
    <w:p w:rsidR="00B86BF9" w:rsidRDefault="00B86BF9" w:rsidP="00B86BF9">
      <w:pPr>
        <w:jc w:val="both"/>
      </w:pPr>
      <w:r>
        <w:rPr>
          <w:rFonts w:eastAsia="Times New Roman"/>
        </w:rPr>
        <w:lastRenderedPageBreak/>
        <w:t xml:space="preserve">              </w:t>
      </w:r>
      <w:proofErr w:type="gramStart"/>
      <w:r>
        <w:t>Испоручилац се обавезује да све испоручене пелене за једнократну употребу буду одговарајућег квалитета и одговарајућих прописаних стандарда за дату врсту производа.</w:t>
      </w:r>
      <w:proofErr w:type="gramEnd"/>
    </w:p>
    <w:p w:rsidR="00B86BF9" w:rsidRDefault="00B86BF9" w:rsidP="00B86BF9">
      <w:pPr>
        <w:jc w:val="both"/>
      </w:pPr>
    </w:p>
    <w:p w:rsidR="00B86BF9" w:rsidRDefault="00B86BF9" w:rsidP="00B86BF9">
      <w:pPr>
        <w:jc w:val="both"/>
      </w:pPr>
    </w:p>
    <w:p w:rsidR="00B86BF9" w:rsidRDefault="00B86BF9" w:rsidP="00B86BF9">
      <w:pPr>
        <w:jc w:val="both"/>
      </w:pPr>
    </w:p>
    <w:p w:rsidR="00B86BF9" w:rsidRDefault="00B86BF9" w:rsidP="00B86BF9">
      <w:pPr>
        <w:jc w:val="both"/>
      </w:pPr>
    </w:p>
    <w:p w:rsidR="00B86BF9" w:rsidRDefault="00B86BF9" w:rsidP="00B86BF9">
      <w:pPr>
        <w:jc w:val="center"/>
      </w:pPr>
      <w:proofErr w:type="gramStart"/>
      <w:r>
        <w:t>Члан 3.</w:t>
      </w:r>
      <w:proofErr w:type="gramEnd"/>
    </w:p>
    <w:p w:rsidR="00B86BF9" w:rsidRDefault="00B86BF9" w:rsidP="00B86BF9">
      <w:pPr>
        <w:jc w:val="both"/>
      </w:pPr>
      <w:r>
        <w:rPr>
          <w:rFonts w:eastAsia="Times New Roman"/>
        </w:rPr>
        <w:t xml:space="preserve">               </w:t>
      </w:r>
      <w:proofErr w:type="gramStart"/>
      <w:r>
        <w:t>Уговорена вредност и количина производа је оквирна, за планиране испоруке за годину дана од дана потписивања уговора Конкретна вредност испоручених производа по овом уговору се утврђује на основу посебно требоване и испоручене количине производа.</w:t>
      </w:r>
      <w:proofErr w:type="gramEnd"/>
      <w:r>
        <w:t xml:space="preserve"> </w:t>
      </w:r>
      <w:proofErr w:type="gramStart"/>
      <w:r>
        <w:t>Наручилац и испоручилац на крају пословне године и истека уговора утврђује коначни обрачун количина и вредности испоручених производа.</w:t>
      </w:r>
      <w:proofErr w:type="gramEnd"/>
      <w:r>
        <w:t xml:space="preserve"> </w:t>
      </w:r>
    </w:p>
    <w:p w:rsidR="00B86BF9" w:rsidRDefault="00B86BF9" w:rsidP="00B86BF9"/>
    <w:p w:rsidR="00B86BF9" w:rsidRDefault="00B86BF9" w:rsidP="00B86BF9">
      <w:pPr>
        <w:jc w:val="center"/>
      </w:pPr>
      <w:proofErr w:type="gramStart"/>
      <w:r>
        <w:t>Члан 4.</w:t>
      </w:r>
      <w:proofErr w:type="gramEnd"/>
    </w:p>
    <w:p w:rsidR="00B86BF9" w:rsidRDefault="00B86BF9" w:rsidP="00B86BF9">
      <w:pPr>
        <w:jc w:val="both"/>
      </w:pPr>
      <w:r>
        <w:rPr>
          <w:rFonts w:eastAsia="Times New Roman"/>
        </w:rPr>
        <w:t xml:space="preserve">                 </w:t>
      </w:r>
      <w:r>
        <w:t xml:space="preserve">Испоручилац ће, после испоруке у року од </w:t>
      </w:r>
      <w:r>
        <w:rPr>
          <w:u w:val="single"/>
        </w:rPr>
        <w:t xml:space="preserve">         </w:t>
      </w:r>
      <w:r>
        <w:t xml:space="preserve">дана, испоставити рачун за испоручену робу, а наручилац се обавезује да у року </w:t>
      </w:r>
      <w:proofErr w:type="gramStart"/>
      <w:r>
        <w:t>од</w:t>
      </w:r>
      <w:r>
        <w:rPr>
          <w:u w:val="single"/>
        </w:rPr>
        <w:t xml:space="preserve">  45</w:t>
      </w:r>
      <w:proofErr w:type="gramEnd"/>
      <w:r>
        <w:rPr>
          <w:u w:val="single"/>
        </w:rPr>
        <w:t xml:space="preserve">  </w:t>
      </w:r>
      <w:r>
        <w:t>дана од дана пријема рачуна исплати уговорену цену.</w:t>
      </w:r>
    </w:p>
    <w:p w:rsidR="00B86BF9" w:rsidRDefault="00B86BF9" w:rsidP="00B86BF9">
      <w:pPr>
        <w:jc w:val="center"/>
      </w:pPr>
      <w:proofErr w:type="gramStart"/>
      <w:r>
        <w:t>Члан 5.</w:t>
      </w:r>
      <w:proofErr w:type="gramEnd"/>
    </w:p>
    <w:p w:rsidR="00B86BF9" w:rsidRDefault="00B86BF9" w:rsidP="00B86BF9">
      <w:r>
        <w:rPr>
          <w:rFonts w:eastAsia="Times New Roman"/>
        </w:rPr>
        <w:t xml:space="preserve">            </w:t>
      </w:r>
      <w:proofErr w:type="gramStart"/>
      <w:r>
        <w:t>Цена сваког производа изражена је без и са обрачунатим ПДВ-ом.</w:t>
      </w:r>
      <w:proofErr w:type="gramEnd"/>
    </w:p>
    <w:p w:rsidR="00B86BF9" w:rsidRDefault="00B86BF9" w:rsidP="00B86BF9"/>
    <w:p w:rsidR="00B86BF9" w:rsidRDefault="00B86BF9" w:rsidP="00B86BF9">
      <w:pPr>
        <w:jc w:val="center"/>
      </w:pPr>
      <w:proofErr w:type="gramStart"/>
      <w:r>
        <w:t>Члан 6.</w:t>
      </w:r>
      <w:proofErr w:type="gramEnd"/>
    </w:p>
    <w:p w:rsidR="00B86BF9" w:rsidRDefault="00B86BF9" w:rsidP="00B86BF9">
      <w:r>
        <w:rPr>
          <w:rFonts w:eastAsia="Times New Roman"/>
        </w:rPr>
        <w:t xml:space="preserve">            </w:t>
      </w:r>
      <w:proofErr w:type="gramStart"/>
      <w:r>
        <w:t>Цена сваког производа садржи транспортне и друге трошкове.</w:t>
      </w:r>
      <w:proofErr w:type="gramEnd"/>
    </w:p>
    <w:p w:rsidR="00B86BF9" w:rsidRDefault="00B86BF9" w:rsidP="00B86BF9">
      <w:pPr>
        <w:jc w:val="center"/>
      </w:pPr>
      <w:r>
        <w:rPr>
          <w:rFonts w:eastAsia="Times New Roman"/>
        </w:rPr>
        <w:t xml:space="preserve">           </w:t>
      </w:r>
    </w:p>
    <w:p w:rsidR="00B86BF9" w:rsidRDefault="00B86BF9" w:rsidP="00B86BF9">
      <w:pPr>
        <w:jc w:val="center"/>
      </w:pPr>
      <w:proofErr w:type="gramStart"/>
      <w:r>
        <w:t>Члан 7.</w:t>
      </w:r>
      <w:proofErr w:type="gramEnd"/>
    </w:p>
    <w:p w:rsidR="00B86BF9" w:rsidRDefault="00B86BF9" w:rsidP="00B86BF9">
      <w:pPr>
        <w:jc w:val="both"/>
      </w:pPr>
      <w:r>
        <w:rPr>
          <w:rFonts w:eastAsia="Times New Roman"/>
        </w:rPr>
        <w:t xml:space="preserve">            </w:t>
      </w:r>
      <w:proofErr w:type="gramStart"/>
      <w:r>
        <w:t>У случају да дође до промена цена на тржишту, цене ће се променити анексом уговора за дате производе са понуђене листе која је саставни део овог Уговора.</w:t>
      </w:r>
      <w:proofErr w:type="gramEnd"/>
    </w:p>
    <w:p w:rsidR="00B86BF9" w:rsidRDefault="00B86BF9" w:rsidP="00B86BF9">
      <w:pPr>
        <w:jc w:val="both"/>
      </w:pPr>
      <w:r>
        <w:rPr>
          <w:rFonts w:eastAsia="Times New Roman"/>
        </w:rPr>
        <w:t xml:space="preserve">            </w:t>
      </w:r>
      <w:proofErr w:type="gramStart"/>
      <w:r>
        <w:t>Корекција цене врши се споразумом, усаглашавањем ставова уговорних страна, у року од седам дана од дана подношења захтева за кориговање цена.</w:t>
      </w:r>
      <w:proofErr w:type="gramEnd"/>
    </w:p>
    <w:p w:rsidR="00B86BF9" w:rsidRDefault="00B86BF9" w:rsidP="00B86BF9"/>
    <w:p w:rsidR="00B86BF9" w:rsidRDefault="00B86BF9" w:rsidP="00B86BF9">
      <w:pPr>
        <w:jc w:val="center"/>
      </w:pPr>
      <w:proofErr w:type="gramStart"/>
      <w:r>
        <w:t>Члан 8.</w:t>
      </w:r>
      <w:proofErr w:type="gramEnd"/>
    </w:p>
    <w:p w:rsidR="00B86BF9" w:rsidRDefault="00B86BF9" w:rsidP="00B86BF9">
      <w:pPr>
        <w:jc w:val="both"/>
      </w:pPr>
      <w:r>
        <w:rPr>
          <w:rFonts w:eastAsia="Times New Roman"/>
        </w:rPr>
        <w:t xml:space="preserve">                </w:t>
      </w:r>
      <w:r>
        <w:t xml:space="preserve">Наручилац има право да једнострано, писменим путем раскине уговор у случају да испоручилац не испуњава свој обавезе из члана </w:t>
      </w:r>
      <w:proofErr w:type="gramStart"/>
      <w:r>
        <w:t>1.,</w:t>
      </w:r>
      <w:proofErr w:type="gramEnd"/>
      <w:r>
        <w:t xml:space="preserve"> 2. </w:t>
      </w:r>
      <w:proofErr w:type="gramStart"/>
      <w:r>
        <w:t>и</w:t>
      </w:r>
      <w:proofErr w:type="gramEnd"/>
      <w:r>
        <w:t xml:space="preserve"> 3 овог уговора.</w:t>
      </w:r>
    </w:p>
    <w:p w:rsidR="00B86BF9" w:rsidRDefault="00B86BF9" w:rsidP="00B86BF9"/>
    <w:p w:rsidR="00B86BF9" w:rsidRDefault="00B86BF9" w:rsidP="00B86BF9">
      <w:pPr>
        <w:jc w:val="center"/>
      </w:pPr>
      <w:proofErr w:type="gramStart"/>
      <w:r>
        <w:lastRenderedPageBreak/>
        <w:t>Члан 9.</w:t>
      </w:r>
      <w:proofErr w:type="gramEnd"/>
    </w:p>
    <w:p w:rsidR="00B86BF9" w:rsidRDefault="00B86BF9" w:rsidP="00B86BF9">
      <w:pPr>
        <w:jc w:val="both"/>
      </w:pPr>
      <w:r>
        <w:rPr>
          <w:rFonts w:eastAsia="Times New Roman"/>
        </w:rPr>
        <w:t xml:space="preserve">                  </w:t>
      </w:r>
      <w:proofErr w:type="gramStart"/>
      <w:r>
        <w:t>Овај уговор ступа на снагу даном закључења и примењује се на све испоруке добара из члана 1.</w:t>
      </w:r>
      <w:proofErr w:type="gramEnd"/>
      <w:r>
        <w:t xml:space="preserve"> </w:t>
      </w:r>
      <w:proofErr w:type="gramStart"/>
      <w:r>
        <w:t>од</w:t>
      </w:r>
      <w:proofErr w:type="gramEnd"/>
      <w:r>
        <w:t xml:space="preserve"> момента ступања на снагу овог уговора до спроведене нове јавне набавке и новог уговора.</w:t>
      </w:r>
    </w:p>
    <w:p w:rsidR="00B86BF9" w:rsidRDefault="00B86BF9" w:rsidP="00B86BF9"/>
    <w:p w:rsidR="00B86BF9" w:rsidRDefault="00B86BF9" w:rsidP="00B86BF9">
      <w:pPr>
        <w:jc w:val="center"/>
      </w:pPr>
      <w:proofErr w:type="gramStart"/>
      <w:r>
        <w:t>Члан 10.</w:t>
      </w:r>
      <w:proofErr w:type="gramEnd"/>
    </w:p>
    <w:p w:rsidR="00B86BF9" w:rsidRDefault="00B86BF9" w:rsidP="00B86BF9">
      <w:pPr>
        <w:jc w:val="both"/>
      </w:pPr>
      <w:r>
        <w:rPr>
          <w:rFonts w:eastAsia="Times New Roman"/>
        </w:rPr>
        <w:t xml:space="preserve">                   </w:t>
      </w:r>
      <w:proofErr w:type="gramStart"/>
      <w:r>
        <w:t>За све оно што није регулисано овим уговором примењују се одредбе Закона о облигационим односима.</w:t>
      </w:r>
      <w:proofErr w:type="gramEnd"/>
    </w:p>
    <w:p w:rsidR="00B86BF9" w:rsidRDefault="00B86BF9" w:rsidP="00B86BF9">
      <w:pPr>
        <w:jc w:val="center"/>
      </w:pPr>
      <w:proofErr w:type="gramStart"/>
      <w:r>
        <w:t>Члан 11.</w:t>
      </w:r>
      <w:proofErr w:type="gramEnd"/>
    </w:p>
    <w:p w:rsidR="00B86BF9" w:rsidRDefault="00B86BF9" w:rsidP="00B86BF9">
      <w:pPr>
        <w:jc w:val="both"/>
      </w:pPr>
      <w:r>
        <w:rPr>
          <w:rFonts w:eastAsia="Times New Roman"/>
        </w:rPr>
        <w:t xml:space="preserve">                   </w:t>
      </w:r>
      <w:proofErr w:type="gramStart"/>
      <w:r>
        <w:t>У случају непоштовања одредби овог Уговора и настанка евентуалног спора надлежан је Привредни суд у Нишу.</w:t>
      </w:r>
      <w:proofErr w:type="gramEnd"/>
    </w:p>
    <w:p w:rsidR="00B86BF9" w:rsidRDefault="00B86BF9" w:rsidP="00B86BF9">
      <w:pPr>
        <w:jc w:val="center"/>
      </w:pPr>
      <w:proofErr w:type="gramStart"/>
      <w:r>
        <w:t>Члан 12.</w:t>
      </w:r>
      <w:proofErr w:type="gramEnd"/>
    </w:p>
    <w:p w:rsidR="00B86BF9" w:rsidRDefault="00B86BF9" w:rsidP="00B86BF9">
      <w:pPr>
        <w:jc w:val="both"/>
      </w:pPr>
      <w:r>
        <w:rPr>
          <w:rFonts w:eastAsia="Times New Roman"/>
        </w:rPr>
        <w:t xml:space="preserve">                     </w:t>
      </w:r>
      <w:proofErr w:type="gramStart"/>
      <w:r>
        <w:t>Уговор је сачињен у четири истоветна примерка, од којих два примерка задржава испоручилац, а два примерка наручилац.</w:t>
      </w:r>
      <w:proofErr w:type="gramEnd"/>
    </w:p>
    <w:p w:rsidR="00B86BF9" w:rsidRDefault="00B86BF9" w:rsidP="00B86BF9">
      <w:pPr>
        <w:jc w:val="both"/>
      </w:pPr>
      <w:r>
        <w:rPr>
          <w:rFonts w:eastAsia="Times New Roman"/>
        </w:rPr>
        <w:t xml:space="preserve">               </w:t>
      </w:r>
    </w:p>
    <w:p w:rsidR="00B86BF9" w:rsidRDefault="00B86BF9" w:rsidP="00B86BF9">
      <w:pPr>
        <w:jc w:val="both"/>
      </w:pPr>
      <w:r>
        <w:rPr>
          <w:rFonts w:eastAsia="Times New Roman"/>
        </w:rPr>
        <w:t xml:space="preserve">                     </w:t>
      </w:r>
      <w:r>
        <w:t>Испоручилац,                                                            Наручилац,</w:t>
      </w:r>
    </w:p>
    <w:p w:rsidR="00B86BF9" w:rsidRDefault="00B86BF9" w:rsidP="00B86BF9">
      <w:r>
        <w:rPr>
          <w:rFonts w:eastAsia="Times New Roman"/>
        </w:rPr>
        <w:t xml:space="preserve">                                                                                           </w:t>
      </w:r>
      <w:r>
        <w:t>Дом за смештај старих лица</w:t>
      </w:r>
    </w:p>
    <w:p w:rsidR="00B86BF9" w:rsidRDefault="00B86BF9" w:rsidP="00B86BF9">
      <w:r>
        <w:rPr>
          <w:rFonts w:eastAsia="Times New Roman"/>
        </w:rPr>
        <w:t xml:space="preserve">                                                                                         Директора др Драган Величков</w:t>
      </w:r>
      <w:r>
        <w:t xml:space="preserve">                                                                                        </w:t>
      </w:r>
    </w:p>
    <w:p w:rsidR="00B86BF9" w:rsidRDefault="00B86BF9" w:rsidP="00B86BF9">
      <w:r>
        <w:rPr>
          <w:rFonts w:eastAsia="Times New Roman"/>
        </w:rPr>
        <w:t xml:space="preserve">                                                         </w:t>
      </w:r>
    </w:p>
    <w:p w:rsidR="00B86BF9" w:rsidRDefault="00B86BF9" w:rsidP="00B86BF9">
      <w:r>
        <w:rPr>
          <w:rFonts w:eastAsia="Times New Roman"/>
        </w:rPr>
        <w:t xml:space="preserve">                                 </w:t>
      </w:r>
    </w:p>
    <w:p w:rsidR="00B86BF9" w:rsidRDefault="00B86BF9" w:rsidP="00B86BF9">
      <w:pPr>
        <w:rPr>
          <w:rFonts w:eastAsia="Times New Roman"/>
        </w:rPr>
      </w:pPr>
    </w:p>
    <w:p w:rsidR="00B86BF9" w:rsidRDefault="00B86BF9" w:rsidP="00B86BF9">
      <w:pPr>
        <w:rPr>
          <w:rFonts w:eastAsia="Times New Roman"/>
        </w:rPr>
      </w:pPr>
    </w:p>
    <w:p w:rsidR="00B86BF9" w:rsidRDefault="00B86BF9" w:rsidP="00B86BF9">
      <w:pPr>
        <w:rPr>
          <w:rFonts w:eastAsia="Times New Roman"/>
        </w:rPr>
      </w:pPr>
    </w:p>
    <w:p w:rsidR="00B86BF9" w:rsidRDefault="00B86BF9" w:rsidP="00B86BF9">
      <w:pPr>
        <w:rPr>
          <w:rFonts w:eastAsia="Times New Roman"/>
        </w:rPr>
      </w:pPr>
    </w:p>
    <w:p w:rsidR="00B86BF9" w:rsidRDefault="00B86BF9" w:rsidP="00B86BF9">
      <w:pPr>
        <w:rPr>
          <w:rFonts w:eastAsia="Times New Roman"/>
        </w:rPr>
      </w:pPr>
    </w:p>
    <w:p w:rsidR="00B86BF9" w:rsidRDefault="00B86BF9" w:rsidP="00B86BF9">
      <w:pPr>
        <w:rPr>
          <w:rFonts w:eastAsia="Times New Roman"/>
        </w:rPr>
      </w:pPr>
    </w:p>
    <w:p w:rsidR="00B86BF9" w:rsidRDefault="00B86BF9" w:rsidP="00B86BF9">
      <w:pPr>
        <w:rPr>
          <w:rFonts w:eastAsia="Times New Roman"/>
        </w:rPr>
      </w:pPr>
    </w:p>
    <w:p w:rsidR="00B86BF9" w:rsidRDefault="00B86BF9" w:rsidP="00B86BF9">
      <w:pPr>
        <w:rPr>
          <w:rFonts w:eastAsia="Times New Roman"/>
        </w:rPr>
      </w:pPr>
    </w:p>
    <w:p w:rsidR="00B86BF9" w:rsidRDefault="00B86BF9" w:rsidP="00B86BF9">
      <w:pPr>
        <w:rPr>
          <w:rFonts w:eastAsia="Times New Roman"/>
        </w:rPr>
      </w:pPr>
    </w:p>
    <w:p w:rsidR="00B86BF9" w:rsidRDefault="00B86BF9" w:rsidP="00B86BF9">
      <w:pPr>
        <w:rPr>
          <w:rFonts w:eastAsia="Times New Roman"/>
        </w:rPr>
      </w:pPr>
    </w:p>
    <w:p w:rsidR="00B86BF9" w:rsidRDefault="00B86BF9" w:rsidP="00B86BF9">
      <w:pPr>
        <w:rPr>
          <w:rFonts w:ascii="Arial" w:eastAsia="Times New Roman" w:hAnsi="Arial" w:cs="Arial"/>
          <w:lang/>
        </w:rPr>
      </w:pPr>
    </w:p>
    <w:p w:rsidR="00B86BF9" w:rsidRDefault="00B86BF9" w:rsidP="00B86BF9">
      <w:pPr>
        <w:shd w:val="clear" w:color="auto" w:fill="C6D9F1"/>
        <w:jc w:val="center"/>
      </w:pPr>
      <w:r>
        <w:rPr>
          <w:rFonts w:ascii="Arial" w:hAnsi="Arial" w:cs="Arial"/>
          <w:b/>
          <w:bCs/>
          <w:i/>
          <w:iCs/>
          <w:sz w:val="28"/>
          <w:szCs w:val="28"/>
        </w:rPr>
        <w:lastRenderedPageBreak/>
        <w:t>V</w:t>
      </w:r>
      <w:r>
        <w:rPr>
          <w:rFonts w:ascii="Arial" w:hAnsi="Arial" w:cs="Arial"/>
          <w:b/>
          <w:bCs/>
          <w:i/>
          <w:iCs/>
          <w:sz w:val="28"/>
          <w:szCs w:val="28"/>
          <w:lang/>
        </w:rPr>
        <w:t>II</w:t>
      </w:r>
      <w:r>
        <w:rPr>
          <w:rFonts w:ascii="Arial" w:hAnsi="Arial" w:cs="Arial"/>
          <w:b/>
          <w:bCs/>
          <w:i/>
          <w:iCs/>
          <w:sz w:val="28"/>
          <w:szCs w:val="28"/>
        </w:rPr>
        <w:t>I УПУТСТВО ПОНУЂАЧИМА КАКО ДА САЧИНЕ ПОНУДУ</w:t>
      </w:r>
    </w:p>
    <w:p w:rsidR="00B86BF9" w:rsidRDefault="00B86BF9" w:rsidP="00B86BF9">
      <w:pPr>
        <w:shd w:val="clear" w:color="auto" w:fill="C6D9F1"/>
        <w:jc w:val="center"/>
        <w:rPr>
          <w:rFonts w:ascii="Arial" w:hAnsi="Arial" w:cs="Arial"/>
          <w:b/>
          <w:bCs/>
          <w:i/>
          <w:iCs/>
          <w:sz w:val="28"/>
          <w:szCs w:val="28"/>
        </w:rPr>
      </w:pPr>
    </w:p>
    <w:p w:rsidR="00B86BF9" w:rsidRDefault="00B86BF9" w:rsidP="00B86BF9">
      <w:pPr>
        <w:jc w:val="both"/>
        <w:rPr>
          <w:rFonts w:ascii="Arial" w:hAnsi="Arial" w:cs="Arial"/>
          <w:b/>
          <w:bCs/>
          <w:i/>
          <w:iCs/>
          <w:sz w:val="28"/>
          <w:szCs w:val="28"/>
        </w:rPr>
      </w:pPr>
    </w:p>
    <w:p w:rsidR="00B86BF9" w:rsidRDefault="00B86BF9" w:rsidP="00B86BF9">
      <w:pPr>
        <w:jc w:val="both"/>
      </w:pPr>
      <w:r>
        <w:rPr>
          <w:rFonts w:ascii="Arial" w:hAnsi="Arial" w:cs="Arial"/>
          <w:b/>
          <w:bCs/>
          <w:i/>
          <w:iCs/>
        </w:rPr>
        <w:t>1. ПОДАЦИ О ЈЕЗИКУ НА КОЈЕМ ПОНУДА МОРА ДА БУДЕ САСТАВЉЕНА</w:t>
      </w:r>
    </w:p>
    <w:p w:rsidR="00B86BF9" w:rsidRDefault="00B86BF9" w:rsidP="00B86BF9">
      <w:pPr>
        <w:jc w:val="both"/>
        <w:rPr>
          <w:rFonts w:ascii="Arial" w:hAnsi="Arial" w:cs="Arial"/>
          <w:b/>
          <w:bCs/>
          <w:i/>
          <w:iCs/>
        </w:rPr>
      </w:pPr>
    </w:p>
    <w:p w:rsidR="00B86BF9" w:rsidRDefault="00B86BF9" w:rsidP="00B86BF9">
      <w:pPr>
        <w:jc w:val="both"/>
      </w:pPr>
      <w:proofErr w:type="gramStart"/>
      <w:r>
        <w:rPr>
          <w:rFonts w:ascii="Arial" w:hAnsi="Arial" w:cs="Arial"/>
        </w:rPr>
        <w:t>Понуђач подноси понуду на српском језику.</w:t>
      </w:r>
      <w:proofErr w:type="gramEnd"/>
    </w:p>
    <w:p w:rsidR="00B86BF9" w:rsidRDefault="00B86BF9" w:rsidP="00B86BF9">
      <w:pPr>
        <w:jc w:val="both"/>
        <w:rPr>
          <w:rFonts w:ascii="Arial" w:hAnsi="Arial" w:cs="Arial"/>
          <w:b/>
          <w:bCs/>
          <w:i/>
          <w:iCs/>
          <w:lang/>
        </w:rPr>
      </w:pPr>
    </w:p>
    <w:p w:rsidR="00B86BF9" w:rsidRDefault="00B86BF9" w:rsidP="00B86BF9">
      <w:pPr>
        <w:jc w:val="both"/>
        <w:rPr>
          <w:rFonts w:ascii="Arial" w:hAnsi="Arial" w:cs="Arial"/>
          <w:b/>
          <w:bCs/>
          <w:i/>
          <w:iCs/>
          <w:lang/>
        </w:rPr>
      </w:pPr>
    </w:p>
    <w:p w:rsidR="00B86BF9" w:rsidRPr="00B86BF9" w:rsidRDefault="00B86BF9" w:rsidP="00B86BF9">
      <w:pPr>
        <w:jc w:val="both"/>
        <w:rPr>
          <w:lang/>
        </w:rPr>
      </w:pPr>
      <w:r w:rsidRPr="00B86BF9">
        <w:rPr>
          <w:rFonts w:ascii="Arial" w:hAnsi="Arial" w:cs="Arial"/>
          <w:b/>
          <w:bCs/>
          <w:i/>
          <w:iCs/>
          <w:lang/>
        </w:rPr>
        <w:t xml:space="preserve">2. НАЧИН </w:t>
      </w:r>
      <w:r>
        <w:rPr>
          <w:rFonts w:ascii="Arial" w:hAnsi="Arial" w:cs="Arial"/>
          <w:b/>
          <w:bCs/>
          <w:i/>
          <w:iCs/>
          <w:lang/>
        </w:rPr>
        <w:t>ПОДНОШЕЊА ПОНУДА</w:t>
      </w:r>
    </w:p>
    <w:p w:rsidR="00B86BF9" w:rsidRPr="00B86BF9" w:rsidRDefault="00B86BF9" w:rsidP="00B86BF9">
      <w:pPr>
        <w:jc w:val="both"/>
        <w:rPr>
          <w:rFonts w:ascii="Arial" w:eastAsia="TimesNewRomanPSMT" w:hAnsi="Arial" w:cs="Arial"/>
          <w:bCs/>
          <w:lang/>
        </w:rPr>
      </w:pPr>
    </w:p>
    <w:p w:rsidR="00B86BF9" w:rsidRPr="00B86BF9" w:rsidRDefault="00B86BF9" w:rsidP="00B86BF9">
      <w:pPr>
        <w:jc w:val="both"/>
        <w:rPr>
          <w:lang/>
        </w:rPr>
      </w:pPr>
      <w:r w:rsidRPr="00B86BF9">
        <w:rPr>
          <w:rFonts w:ascii="Arial" w:eastAsia="TimesNewRomanPSMT" w:hAnsi="Arial" w:cs="Arial"/>
          <w:bCs/>
          <w:lang/>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86BF9" w:rsidRPr="00B86BF9" w:rsidRDefault="00B86BF9" w:rsidP="00B86BF9">
      <w:pPr>
        <w:jc w:val="both"/>
        <w:rPr>
          <w:lang/>
        </w:rPr>
      </w:pPr>
      <w:r w:rsidRPr="00B86BF9">
        <w:rPr>
          <w:rFonts w:ascii="Arial" w:eastAsia="TimesNewRomanPSMT" w:hAnsi="Arial" w:cs="Arial"/>
          <w:bCs/>
          <w:lang/>
        </w:rPr>
        <w:t>На полеђини коверте или на кутији навести назив</w:t>
      </w:r>
      <w:r>
        <w:rPr>
          <w:rFonts w:ascii="Arial" w:eastAsia="TimesNewRomanPSMT" w:hAnsi="Arial" w:cs="Arial"/>
          <w:bCs/>
          <w:lang w:val="sr-Cyrl-CS"/>
        </w:rPr>
        <w:t xml:space="preserve"> и адресу</w:t>
      </w:r>
      <w:r w:rsidRPr="00B86BF9">
        <w:rPr>
          <w:rFonts w:ascii="Arial" w:eastAsia="TimesNewRomanPSMT" w:hAnsi="Arial" w:cs="Arial"/>
          <w:bCs/>
          <w:lang/>
        </w:rPr>
        <w:t xml:space="preserve"> понуђача. </w:t>
      </w:r>
    </w:p>
    <w:p w:rsidR="00B86BF9" w:rsidRPr="00B86BF9" w:rsidRDefault="00B86BF9" w:rsidP="00B86BF9">
      <w:pPr>
        <w:jc w:val="both"/>
        <w:rPr>
          <w:lang/>
        </w:rPr>
      </w:pPr>
      <w:r w:rsidRPr="00B86BF9">
        <w:rPr>
          <w:rFonts w:ascii="Arial" w:eastAsia="TimesNewRomanPSMT" w:hAnsi="Arial" w:cs="Arial"/>
          <w:bCs/>
          <w:lang/>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86BF9" w:rsidRPr="00B86BF9" w:rsidRDefault="00B86BF9" w:rsidP="00B86BF9">
      <w:pPr>
        <w:autoSpaceDE w:val="0"/>
        <w:spacing w:line="240" w:lineRule="auto"/>
        <w:jc w:val="both"/>
        <w:rPr>
          <w:lang/>
        </w:rPr>
      </w:pPr>
      <w:r w:rsidRPr="00B86BF9">
        <w:rPr>
          <w:rFonts w:ascii="Arial" w:eastAsia="TimesNewRomanPSMT" w:hAnsi="Arial" w:cs="Arial"/>
          <w:bCs/>
          <w:lang/>
        </w:rPr>
        <w:t>Понуду доставити на адресу: Дом за смештај старих лица Димитровград ул.Иво Андрић бр.38</w:t>
      </w:r>
      <w:r w:rsidRPr="00B86BF9">
        <w:rPr>
          <w:rFonts w:ascii="Arial" w:hAnsi="Arial" w:cs="Arial"/>
          <w:i/>
          <w:iCs/>
          <w:lang/>
        </w:rPr>
        <w:t xml:space="preserve">, </w:t>
      </w:r>
      <w:r w:rsidRPr="00B86BF9">
        <w:rPr>
          <w:rFonts w:ascii="Arial" w:eastAsia="TimesNewRomanPSMT" w:hAnsi="Arial" w:cs="Arial"/>
          <w:bCs/>
          <w:lang/>
        </w:rPr>
        <w:t xml:space="preserve">са назнаком: </w:t>
      </w:r>
      <w:r w:rsidRPr="00B86BF9">
        <w:rPr>
          <w:rFonts w:ascii="Arial" w:eastAsia="TimesNewRomanPS-BoldMT" w:hAnsi="Arial" w:cs="Arial"/>
          <w:b/>
          <w:bCs/>
          <w:lang/>
        </w:rPr>
        <w:t>,,Понуда за јавну набавку</w:t>
      </w:r>
      <w:r w:rsidRPr="00B86BF9">
        <w:rPr>
          <w:rFonts w:ascii="Arial" w:hAnsi="Arial" w:cs="Arial"/>
          <w:lang/>
        </w:rPr>
        <w:t xml:space="preserve"> добара</w:t>
      </w:r>
      <w:r w:rsidRPr="00B86BF9">
        <w:rPr>
          <w:rFonts w:ascii="Arial" w:eastAsia="TimesNewRomanPS-BoldMT" w:hAnsi="Arial" w:cs="Arial"/>
          <w:b/>
          <w:bCs/>
          <w:color w:val="002060"/>
          <w:lang/>
        </w:rPr>
        <w:t xml:space="preserve"> пелена</w:t>
      </w:r>
      <w:r w:rsidRPr="00B86BF9">
        <w:rPr>
          <w:rFonts w:ascii="Arial" w:hAnsi="Arial" w:cs="Arial"/>
          <w:lang/>
        </w:rPr>
        <w:t>,</w:t>
      </w:r>
      <w:r w:rsidRPr="00B86BF9">
        <w:rPr>
          <w:rFonts w:ascii="Arial" w:eastAsia="TimesNewRomanPS-BoldMT" w:hAnsi="Arial" w:cs="Arial"/>
          <w:b/>
          <w:bCs/>
          <w:color w:val="002060"/>
          <w:lang/>
        </w:rPr>
        <w:t xml:space="preserve"> </w:t>
      </w:r>
      <w:r w:rsidRPr="00B86BF9">
        <w:rPr>
          <w:rFonts w:ascii="Arial" w:eastAsia="TimesNewRomanPS-BoldMT" w:hAnsi="Arial" w:cs="Arial"/>
          <w:b/>
          <w:bCs/>
          <w:lang/>
        </w:rPr>
        <w:t>ЈН бр.04/201</w:t>
      </w:r>
      <w:r>
        <w:rPr>
          <w:rFonts w:ascii="Arial" w:eastAsia="TimesNewRomanPS-BoldMT" w:hAnsi="Arial" w:cs="Arial"/>
          <w:b/>
          <w:bCs/>
          <w:lang/>
        </w:rPr>
        <w:t>8</w:t>
      </w:r>
      <w:r w:rsidRPr="00B86BF9">
        <w:rPr>
          <w:rFonts w:ascii="Arial" w:eastAsia="TimesNewRomanPS-BoldMT" w:hAnsi="Arial" w:cs="Arial"/>
          <w:b/>
          <w:bCs/>
          <w:lang/>
        </w:rPr>
        <w:t xml:space="preserve">. </w:t>
      </w:r>
      <w:r w:rsidRPr="00B86BF9">
        <w:rPr>
          <w:rFonts w:ascii="Arial" w:eastAsia="TimesNewRomanPSMT" w:hAnsi="Arial" w:cs="Arial"/>
          <w:b/>
          <w:bCs/>
          <w:lang/>
        </w:rPr>
        <w:t xml:space="preserve">- </w:t>
      </w:r>
      <w:r w:rsidRPr="00B86BF9">
        <w:rPr>
          <w:rFonts w:ascii="Arial" w:eastAsia="TimesNewRomanPS-BoldMT" w:hAnsi="Arial" w:cs="Arial"/>
          <w:b/>
          <w:bCs/>
          <w:lang/>
        </w:rPr>
        <w:t>НЕ ОТВАРАТИ”.</w:t>
      </w:r>
      <w:r w:rsidRPr="00B86BF9">
        <w:rPr>
          <w:rFonts w:ascii="Arial" w:hAnsi="Arial" w:cs="Arial"/>
          <w:color w:val="FF0000"/>
          <w:lang/>
        </w:rPr>
        <w:t xml:space="preserve"> </w:t>
      </w:r>
      <w:r w:rsidRPr="00B86BF9">
        <w:rPr>
          <w:rFonts w:ascii="Arial" w:hAnsi="Arial" w:cs="Arial"/>
          <w:lang/>
        </w:rPr>
        <w:t>Понуда се сматра благовременом уколико је примљена од стране наручиоца до</w:t>
      </w:r>
      <w:r w:rsidRPr="00B86BF9">
        <w:rPr>
          <w:rFonts w:ascii="Arial" w:hAnsi="Arial" w:cs="Arial"/>
          <w:u w:val="single"/>
          <w:lang/>
        </w:rPr>
        <w:t xml:space="preserve">  08.05.2018.</w:t>
      </w:r>
      <w:r w:rsidRPr="00B86BF9">
        <w:rPr>
          <w:rFonts w:ascii="Arial" w:hAnsi="Arial" w:cs="Arial"/>
          <w:lang/>
        </w:rPr>
        <w:t xml:space="preserve"> године до 12 </w:t>
      </w:r>
      <w:r>
        <w:rPr>
          <w:rFonts w:ascii="Arial" w:hAnsi="Arial" w:cs="Arial"/>
          <w:lang/>
        </w:rPr>
        <w:t>часова.</w:t>
      </w:r>
    </w:p>
    <w:p w:rsidR="00B86BF9" w:rsidRPr="00B86BF9" w:rsidRDefault="00B86BF9" w:rsidP="00B86BF9">
      <w:pPr>
        <w:autoSpaceDE w:val="0"/>
        <w:spacing w:line="240" w:lineRule="auto"/>
        <w:jc w:val="both"/>
        <w:rPr>
          <w:lang/>
        </w:rPr>
      </w:pPr>
      <w:r w:rsidRPr="00B86BF9">
        <w:rPr>
          <w:rFonts w:ascii="Arial" w:eastAsia="Arial" w:hAnsi="Arial" w:cs="Arial"/>
          <w:b/>
          <w:bCs/>
          <w:color w:val="FF0000"/>
          <w:lang/>
        </w:rPr>
        <w:t xml:space="preserve"> </w:t>
      </w:r>
      <w:r>
        <w:rPr>
          <w:rFonts w:ascii="Arial" w:eastAsia="Arial" w:hAnsi="Arial" w:cs="Arial"/>
          <w:color w:val="FF0000"/>
          <w:lang/>
        </w:rPr>
        <w:t xml:space="preserve"> </w:t>
      </w:r>
      <w:r w:rsidRPr="00B86BF9">
        <w:rPr>
          <w:rFonts w:ascii="Arial" w:eastAsia="Arial" w:hAnsi="Arial" w:cs="Arial"/>
          <w:color w:val="FF0000"/>
          <w:lang/>
        </w:rPr>
        <w:t xml:space="preserve"> </w:t>
      </w:r>
    </w:p>
    <w:p w:rsidR="00B86BF9" w:rsidRPr="00B86BF9" w:rsidRDefault="00B86BF9" w:rsidP="00B86BF9">
      <w:pPr>
        <w:autoSpaceDE w:val="0"/>
        <w:spacing w:line="240" w:lineRule="auto"/>
        <w:jc w:val="both"/>
        <w:rPr>
          <w:lang/>
        </w:rPr>
      </w:pPr>
      <w:r w:rsidRPr="00B86BF9">
        <w:rPr>
          <w:rFonts w:ascii="Arial" w:hAnsi="Arial" w:cs="Arial"/>
          <w:lang/>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rFonts w:ascii="Arial" w:hAnsi="Arial" w:cs="Arial"/>
          <w:lang w:val="sr-Cyrl-CS"/>
        </w:rPr>
        <w:t>н</w:t>
      </w:r>
      <w:r w:rsidRPr="00B86BF9">
        <w:rPr>
          <w:rFonts w:ascii="Arial" w:hAnsi="Arial" w:cs="Arial"/>
          <w:lang/>
        </w:rPr>
        <w:t>аруч</w:t>
      </w:r>
      <w:r>
        <w:rPr>
          <w:rFonts w:ascii="Arial" w:hAnsi="Arial" w:cs="Arial"/>
          <w:lang w:val="sr-Cyrl-CS"/>
        </w:rPr>
        <w:t>и</w:t>
      </w:r>
      <w:r w:rsidRPr="00B86BF9">
        <w:rPr>
          <w:rFonts w:ascii="Arial" w:hAnsi="Arial" w:cs="Arial"/>
          <w:lang/>
        </w:rPr>
        <w:t xml:space="preserve">лац ће понуђачу предати потврду пријема понуде. У потврди о пријему наручилац ће навести датум и сат пријема понуде. </w:t>
      </w:r>
    </w:p>
    <w:p w:rsidR="00B86BF9" w:rsidRPr="00B86BF9" w:rsidRDefault="00B86BF9" w:rsidP="00B86BF9">
      <w:pPr>
        <w:autoSpaceDE w:val="0"/>
        <w:spacing w:line="240" w:lineRule="auto"/>
        <w:jc w:val="both"/>
        <w:rPr>
          <w:lang/>
        </w:rPr>
      </w:pPr>
      <w:r w:rsidRPr="00B86BF9">
        <w:rPr>
          <w:rFonts w:ascii="Arial" w:hAnsi="Arial" w:cs="Arial"/>
          <w:lang/>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B86BF9">
        <w:rPr>
          <w:lang/>
        </w:rPr>
        <w:t xml:space="preserve"> </w:t>
      </w:r>
      <w:r w:rsidRPr="00B86BF9">
        <w:rPr>
          <w:rFonts w:ascii="Arial" w:hAnsi="Arial" w:cs="Arial"/>
          <w:lang/>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B86BF9" w:rsidRPr="00B86BF9" w:rsidRDefault="00B86BF9" w:rsidP="00B86BF9">
      <w:pPr>
        <w:autoSpaceDE w:val="0"/>
        <w:spacing w:line="240" w:lineRule="auto"/>
        <w:jc w:val="both"/>
        <w:rPr>
          <w:lang/>
        </w:rPr>
      </w:pPr>
      <w:r w:rsidRPr="00B86BF9">
        <w:rPr>
          <w:rFonts w:ascii="Arial" w:hAnsi="Arial" w:cs="Arial"/>
          <w:lang/>
        </w:rPr>
        <w:t xml:space="preserve">Понуда мора да садржи оверен и потписан: </w:t>
      </w:r>
    </w:p>
    <w:p w:rsidR="00B86BF9" w:rsidRDefault="00B86BF9" w:rsidP="00B86BF9">
      <w:pPr>
        <w:numPr>
          <w:ilvl w:val="0"/>
          <w:numId w:val="5"/>
        </w:numPr>
        <w:suppressAutoHyphens/>
        <w:autoSpaceDE w:val="0"/>
        <w:spacing w:after="0" w:line="240" w:lineRule="auto"/>
        <w:jc w:val="both"/>
      </w:pPr>
      <w:r>
        <w:rPr>
          <w:rFonts w:ascii="Arial" w:hAnsi="Arial" w:cs="Arial"/>
        </w:rPr>
        <w:t xml:space="preserve">Образац понуде (Образац 1); </w:t>
      </w:r>
    </w:p>
    <w:p w:rsidR="00B86BF9" w:rsidRDefault="00B86BF9" w:rsidP="00B86BF9">
      <w:pPr>
        <w:numPr>
          <w:ilvl w:val="0"/>
          <w:numId w:val="5"/>
        </w:numPr>
        <w:suppressAutoHyphens/>
        <w:autoSpaceDE w:val="0"/>
        <w:spacing w:after="0" w:line="240" w:lineRule="auto"/>
        <w:jc w:val="both"/>
      </w:pPr>
      <w:r>
        <w:rPr>
          <w:rFonts w:ascii="Arial" w:hAnsi="Arial" w:cs="Arial"/>
        </w:rPr>
        <w:t>Образац структуре понуђене цене (Образац 2);</w:t>
      </w:r>
    </w:p>
    <w:p w:rsidR="00B86BF9" w:rsidRDefault="00B86BF9" w:rsidP="00B86BF9">
      <w:pPr>
        <w:numPr>
          <w:ilvl w:val="0"/>
          <w:numId w:val="5"/>
        </w:numPr>
        <w:suppressAutoHyphens/>
        <w:autoSpaceDE w:val="0"/>
        <w:spacing w:after="0" w:line="240" w:lineRule="auto"/>
        <w:jc w:val="both"/>
      </w:pPr>
      <w:r>
        <w:rPr>
          <w:rFonts w:ascii="Arial" w:hAnsi="Arial" w:cs="Arial"/>
        </w:rPr>
        <w:t>Образац трошкова припреме понуде (Образац 3);</w:t>
      </w:r>
    </w:p>
    <w:p w:rsidR="00B86BF9" w:rsidRDefault="00B86BF9" w:rsidP="00B86BF9">
      <w:pPr>
        <w:numPr>
          <w:ilvl w:val="0"/>
          <w:numId w:val="5"/>
        </w:numPr>
        <w:suppressAutoHyphens/>
        <w:autoSpaceDE w:val="0"/>
        <w:spacing w:after="0" w:line="240" w:lineRule="auto"/>
        <w:jc w:val="both"/>
      </w:pPr>
      <w:r>
        <w:rPr>
          <w:rFonts w:ascii="Arial" w:hAnsi="Arial" w:cs="Arial"/>
        </w:rPr>
        <w:t>Образац изјаве о независној понуди (Образац 4);</w:t>
      </w:r>
    </w:p>
    <w:p w:rsidR="00B86BF9" w:rsidRDefault="00B86BF9" w:rsidP="00B86BF9">
      <w:pPr>
        <w:numPr>
          <w:ilvl w:val="0"/>
          <w:numId w:val="5"/>
        </w:numPr>
        <w:suppressAutoHyphens/>
        <w:autoSpaceDE w:val="0"/>
        <w:spacing w:after="0" w:line="240" w:lineRule="auto"/>
        <w:jc w:val="both"/>
      </w:pPr>
      <w:r>
        <w:rPr>
          <w:rFonts w:ascii="Arial" w:hAnsi="Arial" w:cs="Arial"/>
        </w:rPr>
        <w:t xml:space="preserve">Образац изјаве понуђача о испуњености услова за учешће у поступку јавне набавке - чл. 75. </w:t>
      </w:r>
      <w:proofErr w:type="gramStart"/>
      <w:r>
        <w:rPr>
          <w:rFonts w:ascii="Arial" w:hAnsi="Arial" w:cs="Arial"/>
        </w:rPr>
        <w:t>и</w:t>
      </w:r>
      <w:proofErr w:type="gramEnd"/>
      <w:r>
        <w:rPr>
          <w:rFonts w:ascii="Arial" w:hAnsi="Arial" w:cs="Arial"/>
        </w:rPr>
        <w:t xml:space="preserve"> 76. ЗЈН (Образац 5)</w:t>
      </w:r>
      <w:r>
        <w:rPr>
          <w:rFonts w:ascii="Arial" w:hAnsi="Arial" w:cs="Arial"/>
          <w:lang/>
        </w:rPr>
        <w:t>;</w:t>
      </w:r>
    </w:p>
    <w:p w:rsidR="00B86BF9" w:rsidRDefault="00B86BF9" w:rsidP="00B86BF9">
      <w:pPr>
        <w:numPr>
          <w:ilvl w:val="0"/>
          <w:numId w:val="5"/>
        </w:numPr>
        <w:suppressAutoHyphens/>
        <w:autoSpaceDE w:val="0"/>
        <w:spacing w:after="0" w:line="240" w:lineRule="auto"/>
        <w:jc w:val="both"/>
      </w:pPr>
      <w:r>
        <w:rPr>
          <w:rFonts w:ascii="Arial" w:hAnsi="Arial" w:cs="Arial"/>
        </w:rPr>
        <w:lastRenderedPageBreak/>
        <w:t>Образац изјаве по</w:t>
      </w:r>
      <w:r>
        <w:rPr>
          <w:rFonts w:ascii="Arial" w:hAnsi="Arial" w:cs="Arial"/>
          <w:lang/>
        </w:rPr>
        <w:t>дизвођ</w:t>
      </w:r>
      <w:r>
        <w:rPr>
          <w:rFonts w:ascii="Arial" w:hAnsi="Arial" w:cs="Arial"/>
        </w:rPr>
        <w:t xml:space="preserve">ача о испуњености услова за учешће у поступку јавне набавке - чл. 75. (Образац </w:t>
      </w:r>
      <w:r>
        <w:rPr>
          <w:rFonts w:ascii="Arial" w:hAnsi="Arial" w:cs="Arial"/>
          <w:lang/>
        </w:rPr>
        <w:t>6</w:t>
      </w:r>
      <w:r>
        <w:rPr>
          <w:rFonts w:ascii="Arial" w:hAnsi="Arial" w:cs="Arial"/>
        </w:rPr>
        <w:t>)</w:t>
      </w:r>
      <w:r>
        <w:rPr>
          <w:rFonts w:ascii="Arial" w:hAnsi="Arial" w:cs="Arial"/>
          <w:lang/>
        </w:rPr>
        <w:t>, уколико понуђач подноси понуду са подизвођачем;</w:t>
      </w:r>
    </w:p>
    <w:p w:rsidR="00B86BF9" w:rsidRDefault="00B86BF9" w:rsidP="00B86BF9">
      <w:pPr>
        <w:numPr>
          <w:ilvl w:val="0"/>
          <w:numId w:val="5"/>
        </w:numPr>
        <w:suppressAutoHyphens/>
        <w:autoSpaceDE w:val="0"/>
        <w:spacing w:after="0" w:line="240" w:lineRule="auto"/>
        <w:jc w:val="both"/>
      </w:pPr>
      <w:r>
        <w:rPr>
          <w:rFonts w:ascii="Arial" w:hAnsi="Arial" w:cs="Arial"/>
          <w:lang/>
        </w:rPr>
        <w:t>Модел уговора;</w:t>
      </w:r>
    </w:p>
    <w:p w:rsidR="00B86BF9" w:rsidRDefault="00B86BF9" w:rsidP="00B86BF9">
      <w:pPr>
        <w:autoSpaceDE w:val="0"/>
        <w:spacing w:line="240" w:lineRule="auto"/>
        <w:jc w:val="both"/>
        <w:rPr>
          <w:rFonts w:ascii="Arial" w:hAnsi="Arial" w:cs="Arial"/>
          <w:lang/>
        </w:rPr>
      </w:pPr>
    </w:p>
    <w:p w:rsidR="00B86BF9" w:rsidRDefault="00B86BF9" w:rsidP="00B86BF9">
      <w:pPr>
        <w:autoSpaceDE w:val="0"/>
        <w:spacing w:line="240" w:lineRule="auto"/>
        <w:jc w:val="both"/>
        <w:rPr>
          <w:rFonts w:ascii="Arial" w:eastAsia="Arial" w:hAnsi="Arial" w:cs="Arial"/>
          <w:b/>
          <w:color w:val="FF0000"/>
          <w:lang/>
        </w:rPr>
      </w:pPr>
    </w:p>
    <w:p w:rsidR="00B86BF9" w:rsidRDefault="00B86BF9" w:rsidP="00B86BF9">
      <w:pPr>
        <w:jc w:val="both"/>
        <w:rPr>
          <w:rFonts w:ascii="Arial" w:eastAsia="Arial" w:hAnsi="Arial" w:cs="Arial"/>
          <w:b/>
          <w:color w:val="FF0000"/>
          <w:lang/>
        </w:rPr>
      </w:pPr>
    </w:p>
    <w:p w:rsidR="00B86BF9" w:rsidRDefault="00B86BF9" w:rsidP="00B86BF9">
      <w:pPr>
        <w:jc w:val="both"/>
      </w:pPr>
      <w:r>
        <w:rPr>
          <w:rFonts w:ascii="Arial" w:hAnsi="Arial" w:cs="Arial"/>
          <w:b/>
          <w:i/>
          <w:iCs/>
        </w:rPr>
        <w:t>3.</w:t>
      </w:r>
      <w:r>
        <w:rPr>
          <w:rFonts w:ascii="Arial" w:hAnsi="Arial" w:cs="Arial"/>
          <w:b/>
          <w:bCs/>
          <w:i/>
          <w:iCs/>
        </w:rPr>
        <w:t xml:space="preserve"> ПАРТИЈЕ</w:t>
      </w:r>
    </w:p>
    <w:p w:rsidR="00B86BF9" w:rsidRDefault="00B86BF9" w:rsidP="00B86BF9">
      <w:pPr>
        <w:jc w:val="both"/>
      </w:pPr>
      <w:proofErr w:type="gramStart"/>
      <w:r>
        <w:t>Предмет јавне набавке обликован је у једној партији.</w:t>
      </w:r>
      <w:proofErr w:type="gramEnd"/>
    </w:p>
    <w:p w:rsidR="00B86BF9" w:rsidRDefault="00B86BF9" w:rsidP="00B86BF9">
      <w:pPr>
        <w:jc w:val="both"/>
      </w:pPr>
    </w:p>
    <w:p w:rsidR="00B86BF9" w:rsidRDefault="00B86BF9" w:rsidP="00B86BF9">
      <w:pPr>
        <w:jc w:val="both"/>
      </w:pPr>
    </w:p>
    <w:p w:rsidR="00B86BF9" w:rsidRDefault="00B86BF9" w:rsidP="00B86BF9">
      <w:pPr>
        <w:jc w:val="both"/>
      </w:pPr>
    </w:p>
    <w:p w:rsidR="00B86BF9" w:rsidRDefault="00B86BF9" w:rsidP="00B86BF9">
      <w:pPr>
        <w:jc w:val="both"/>
      </w:pPr>
      <w:r>
        <w:rPr>
          <w:rFonts w:ascii="Arial" w:hAnsi="Arial" w:cs="Arial"/>
          <w:b/>
          <w:i/>
          <w:iCs/>
        </w:rPr>
        <w:t>4.</w:t>
      </w:r>
      <w:r>
        <w:rPr>
          <w:rFonts w:ascii="Arial" w:hAnsi="Arial" w:cs="Arial"/>
          <w:b/>
          <w:bCs/>
          <w:i/>
          <w:iCs/>
        </w:rPr>
        <w:t xml:space="preserve">  ПОНУДА СА ВАРИЈАНТАМА</w:t>
      </w:r>
    </w:p>
    <w:p w:rsidR="00B86BF9" w:rsidRDefault="00B86BF9" w:rsidP="00B86BF9">
      <w:pPr>
        <w:jc w:val="both"/>
        <w:rPr>
          <w:rFonts w:ascii="Arial" w:hAnsi="Arial" w:cs="Arial"/>
          <w:bCs/>
          <w:iCs/>
        </w:rPr>
      </w:pPr>
    </w:p>
    <w:p w:rsidR="00B86BF9" w:rsidRDefault="00B86BF9" w:rsidP="00B86BF9">
      <w:pPr>
        <w:jc w:val="both"/>
      </w:pPr>
      <w:proofErr w:type="gramStart"/>
      <w:r>
        <w:rPr>
          <w:rFonts w:ascii="Arial" w:hAnsi="Arial" w:cs="Arial"/>
          <w:bCs/>
          <w:iCs/>
        </w:rPr>
        <w:t>Подношење понуде са варијантама није дозвољено.</w:t>
      </w:r>
      <w:proofErr w:type="gramEnd"/>
    </w:p>
    <w:p w:rsidR="00B86BF9" w:rsidRDefault="00B86BF9" w:rsidP="00B86BF9">
      <w:pPr>
        <w:jc w:val="both"/>
        <w:rPr>
          <w:rFonts w:ascii="Arial" w:hAnsi="Arial" w:cs="Arial"/>
          <w:b/>
          <w:bCs/>
          <w:i/>
          <w:iCs/>
          <w:lang/>
        </w:rPr>
      </w:pPr>
    </w:p>
    <w:p w:rsidR="00B86BF9" w:rsidRDefault="00B86BF9" w:rsidP="00B86BF9">
      <w:pPr>
        <w:jc w:val="both"/>
        <w:rPr>
          <w:rFonts w:ascii="Arial" w:hAnsi="Arial" w:cs="Arial"/>
          <w:b/>
          <w:bCs/>
          <w:i/>
          <w:iCs/>
          <w:lang/>
        </w:rPr>
      </w:pPr>
    </w:p>
    <w:p w:rsidR="00B86BF9" w:rsidRPr="00B86BF9" w:rsidRDefault="00B86BF9" w:rsidP="00B86BF9">
      <w:pPr>
        <w:jc w:val="both"/>
        <w:rPr>
          <w:lang/>
        </w:rPr>
      </w:pPr>
      <w:r w:rsidRPr="00B86BF9">
        <w:rPr>
          <w:rFonts w:ascii="Arial" w:hAnsi="Arial" w:cs="Arial"/>
          <w:b/>
          <w:bCs/>
          <w:i/>
          <w:iCs/>
          <w:lang/>
        </w:rPr>
        <w:t xml:space="preserve">5. </w:t>
      </w:r>
      <w:r w:rsidRPr="00B86BF9">
        <w:rPr>
          <w:rFonts w:ascii="Arial" w:hAnsi="Arial" w:cs="Arial"/>
          <w:b/>
          <w:i/>
          <w:iCs/>
          <w:lang/>
        </w:rPr>
        <w:t>НАЧИН ИЗМЕНЕ, ДОПУНЕ И ОПОЗИВА ПОНУДЕ</w:t>
      </w:r>
    </w:p>
    <w:p w:rsidR="00B86BF9" w:rsidRPr="00B86BF9" w:rsidRDefault="00B86BF9" w:rsidP="00B86BF9">
      <w:pPr>
        <w:jc w:val="both"/>
        <w:rPr>
          <w:lang/>
        </w:rPr>
      </w:pPr>
    </w:p>
    <w:p w:rsidR="00B86BF9" w:rsidRPr="00B86BF9" w:rsidRDefault="00B86BF9" w:rsidP="00B86BF9">
      <w:pPr>
        <w:jc w:val="both"/>
        <w:rPr>
          <w:lang/>
        </w:rPr>
      </w:pPr>
      <w:r w:rsidRPr="00B86BF9">
        <w:rPr>
          <w:rFonts w:ascii="Arial" w:hAnsi="Arial" w:cs="Arial"/>
          <w:lang/>
        </w:rPr>
        <w:t>У року за подношење понуде понуђач може да измени, допуни или опозове своју понуду на начин који је одређен за подношење понуде.</w:t>
      </w:r>
    </w:p>
    <w:p w:rsidR="00B86BF9" w:rsidRPr="00B86BF9" w:rsidRDefault="00B86BF9" w:rsidP="00B86BF9">
      <w:pPr>
        <w:jc w:val="both"/>
        <w:rPr>
          <w:lang/>
        </w:rPr>
      </w:pPr>
      <w:r w:rsidRPr="00B86BF9">
        <w:rPr>
          <w:rFonts w:ascii="Arial" w:hAnsi="Arial" w:cs="Arial"/>
          <w:lang/>
        </w:rPr>
        <w:t xml:space="preserve">Понуђач је дужан да јасно назначи који део понуде мења односно која документа накнадно доставља. </w:t>
      </w:r>
    </w:p>
    <w:p w:rsidR="00B86BF9" w:rsidRPr="00B86BF9" w:rsidRDefault="00B86BF9" w:rsidP="00B86BF9">
      <w:pPr>
        <w:jc w:val="both"/>
        <w:rPr>
          <w:lang/>
        </w:rPr>
      </w:pPr>
      <w:r w:rsidRPr="00B86BF9">
        <w:rPr>
          <w:rFonts w:ascii="Arial" w:eastAsia="TimesNewRomanPSMT" w:hAnsi="Arial" w:cs="Arial"/>
          <w:bCs/>
          <w:iCs/>
          <w:lang/>
        </w:rPr>
        <w:t>Измену, допуну или опозив понуде треба доставити на адресу: Дом за смештај старих лица Димитровград ул.Иво Андрић бр.38</w:t>
      </w:r>
      <w:r w:rsidRPr="00B86BF9">
        <w:rPr>
          <w:rFonts w:ascii="Arial" w:hAnsi="Arial" w:cs="Arial"/>
          <w:i/>
          <w:iCs/>
          <w:lang/>
        </w:rPr>
        <w:t xml:space="preserve">, </w:t>
      </w:r>
      <w:r w:rsidRPr="00B86BF9">
        <w:rPr>
          <w:rFonts w:ascii="Arial" w:eastAsia="TimesNewRomanPSMT" w:hAnsi="Arial" w:cs="Arial"/>
          <w:bCs/>
          <w:iCs/>
          <w:color w:val="FF0000"/>
          <w:lang/>
        </w:rPr>
        <w:t xml:space="preserve"> </w:t>
      </w:r>
      <w:r w:rsidRPr="00B86BF9">
        <w:rPr>
          <w:rFonts w:ascii="Arial" w:eastAsia="TimesNewRomanPSMT" w:hAnsi="Arial" w:cs="Arial"/>
          <w:bCs/>
          <w:iCs/>
          <w:lang/>
        </w:rPr>
        <w:t>са назнаком:</w:t>
      </w:r>
    </w:p>
    <w:p w:rsidR="00B86BF9" w:rsidRPr="00B86BF9" w:rsidRDefault="00B86BF9" w:rsidP="00B86BF9">
      <w:pPr>
        <w:jc w:val="both"/>
        <w:rPr>
          <w:lang/>
        </w:rPr>
      </w:pPr>
      <w:r w:rsidRPr="00B86BF9">
        <w:rPr>
          <w:rFonts w:ascii="Arial" w:eastAsia="Arial" w:hAnsi="Arial" w:cs="Arial"/>
          <w:bCs/>
          <w:iCs/>
          <w:lang/>
        </w:rPr>
        <w:t>„</w:t>
      </w:r>
      <w:r w:rsidRPr="00B86BF9">
        <w:rPr>
          <w:rFonts w:ascii="Arial" w:eastAsia="TimesNewRomanPSMT" w:hAnsi="Arial" w:cs="Arial"/>
          <w:b/>
          <w:bCs/>
          <w:iCs/>
          <w:lang/>
        </w:rPr>
        <w:t>Измена понуде</w:t>
      </w:r>
      <w:r w:rsidRPr="00B86BF9">
        <w:rPr>
          <w:rFonts w:ascii="Arial" w:eastAsia="TimesNewRomanPS-BoldMT" w:hAnsi="Arial" w:cs="Arial"/>
          <w:b/>
          <w:bCs/>
          <w:lang/>
        </w:rPr>
        <w:t xml:space="preserve"> за јавну набавку</w:t>
      </w:r>
      <w:r w:rsidRPr="00B86BF9">
        <w:rPr>
          <w:rFonts w:ascii="Arial" w:hAnsi="Arial" w:cs="Arial"/>
          <w:lang/>
        </w:rPr>
        <w:t xml:space="preserve"> добара – </w:t>
      </w:r>
      <w:r w:rsidRPr="00B86BF9">
        <w:rPr>
          <w:rFonts w:ascii="Arial" w:eastAsia="TimesNewRomanPS-BoldMT" w:hAnsi="Arial" w:cs="Arial"/>
          <w:b/>
          <w:bCs/>
          <w:color w:val="002060"/>
          <w:lang/>
        </w:rPr>
        <w:t xml:space="preserve"> пелена</w:t>
      </w:r>
      <w:r w:rsidRPr="00B86BF9">
        <w:rPr>
          <w:rFonts w:ascii="Arial" w:hAnsi="Arial" w:cs="Arial"/>
          <w:lang/>
        </w:rPr>
        <w:t>,</w:t>
      </w:r>
      <w:r w:rsidRPr="00B86BF9">
        <w:rPr>
          <w:rFonts w:ascii="Arial" w:eastAsia="TimesNewRomanPS-BoldMT" w:hAnsi="Arial" w:cs="Arial"/>
          <w:b/>
          <w:bCs/>
          <w:color w:val="002060"/>
          <w:lang/>
        </w:rPr>
        <w:t xml:space="preserve"> </w:t>
      </w:r>
      <w:r w:rsidRPr="00B86BF9">
        <w:rPr>
          <w:rFonts w:ascii="Arial" w:eastAsia="TimesNewRomanPS-BoldMT" w:hAnsi="Arial" w:cs="Arial"/>
          <w:b/>
          <w:bCs/>
          <w:lang/>
        </w:rPr>
        <w:t>ЈН бр.4/201</w:t>
      </w:r>
      <w:r>
        <w:rPr>
          <w:rFonts w:ascii="Arial" w:eastAsia="TimesNewRomanPS-BoldMT" w:hAnsi="Arial" w:cs="Arial"/>
          <w:b/>
          <w:bCs/>
          <w:lang/>
        </w:rPr>
        <w:t>8</w:t>
      </w:r>
      <w:r w:rsidRPr="00B86BF9">
        <w:rPr>
          <w:rFonts w:ascii="Arial" w:eastAsia="TimesNewRomanPS-BoldMT" w:hAnsi="Arial" w:cs="Arial"/>
          <w:b/>
          <w:bCs/>
          <w:lang/>
        </w:rPr>
        <w:t xml:space="preserve"> </w:t>
      </w:r>
      <w:r w:rsidRPr="00B86BF9">
        <w:rPr>
          <w:rFonts w:ascii="Arial" w:eastAsia="TimesNewRomanPSMT" w:hAnsi="Arial" w:cs="Arial"/>
          <w:b/>
          <w:bCs/>
          <w:lang/>
        </w:rPr>
        <w:t xml:space="preserve">- </w:t>
      </w:r>
      <w:r w:rsidRPr="00B86BF9">
        <w:rPr>
          <w:rFonts w:ascii="Arial" w:eastAsia="TimesNewRomanPS-BoldMT" w:hAnsi="Arial" w:cs="Arial"/>
          <w:b/>
          <w:bCs/>
          <w:lang/>
        </w:rPr>
        <w:t>НЕ ОТВАРАТИ”</w:t>
      </w:r>
      <w:r w:rsidRPr="00B86BF9">
        <w:rPr>
          <w:rFonts w:ascii="Arial" w:eastAsia="TimesNewRomanPSMT" w:hAnsi="Arial" w:cs="Arial"/>
          <w:bCs/>
          <w:iCs/>
          <w:lang/>
        </w:rPr>
        <w:t xml:space="preserve"> или</w:t>
      </w:r>
    </w:p>
    <w:p w:rsidR="00B86BF9" w:rsidRPr="00B86BF9" w:rsidRDefault="00B86BF9" w:rsidP="00B86BF9">
      <w:pPr>
        <w:jc w:val="both"/>
        <w:rPr>
          <w:lang/>
        </w:rPr>
      </w:pPr>
      <w:r w:rsidRPr="00B86BF9">
        <w:rPr>
          <w:rFonts w:ascii="Arial" w:eastAsia="Arial" w:hAnsi="Arial" w:cs="Arial"/>
          <w:bCs/>
          <w:iCs/>
          <w:lang/>
        </w:rPr>
        <w:t>„</w:t>
      </w:r>
      <w:r w:rsidRPr="00B86BF9">
        <w:rPr>
          <w:rFonts w:ascii="Arial" w:eastAsia="TimesNewRomanPSMT" w:hAnsi="Arial" w:cs="Arial"/>
          <w:b/>
          <w:bCs/>
          <w:iCs/>
          <w:lang/>
        </w:rPr>
        <w:t>Допуна понуде</w:t>
      </w:r>
      <w:r w:rsidRPr="00B86BF9">
        <w:rPr>
          <w:rFonts w:ascii="Arial" w:eastAsia="TimesNewRomanPSMT" w:hAnsi="Arial" w:cs="Arial"/>
          <w:bCs/>
          <w:iCs/>
          <w:lang/>
        </w:rPr>
        <w:t xml:space="preserve"> </w:t>
      </w:r>
      <w:r w:rsidRPr="00B86BF9">
        <w:rPr>
          <w:rFonts w:ascii="Arial" w:eastAsia="TimesNewRomanPS-BoldMT" w:hAnsi="Arial" w:cs="Arial"/>
          <w:b/>
          <w:bCs/>
          <w:lang/>
        </w:rPr>
        <w:t xml:space="preserve">за јавну набавку добара </w:t>
      </w:r>
      <w:r w:rsidRPr="00B86BF9">
        <w:rPr>
          <w:rFonts w:ascii="Arial" w:hAnsi="Arial" w:cs="Arial"/>
          <w:lang/>
        </w:rPr>
        <w:t xml:space="preserve">– </w:t>
      </w:r>
      <w:r w:rsidRPr="00B86BF9">
        <w:rPr>
          <w:rFonts w:ascii="Arial" w:eastAsia="TimesNewRomanPS-BoldMT" w:hAnsi="Arial" w:cs="Arial"/>
          <w:b/>
          <w:bCs/>
          <w:color w:val="002060"/>
          <w:lang/>
        </w:rPr>
        <w:t>пелена</w:t>
      </w:r>
      <w:r w:rsidRPr="00B86BF9">
        <w:rPr>
          <w:rFonts w:ascii="Arial" w:hAnsi="Arial" w:cs="Arial"/>
          <w:lang/>
        </w:rPr>
        <w:t>,</w:t>
      </w:r>
      <w:r w:rsidRPr="00B86BF9">
        <w:rPr>
          <w:rFonts w:ascii="Arial" w:eastAsia="TimesNewRomanPS-BoldMT" w:hAnsi="Arial" w:cs="Arial"/>
          <w:b/>
          <w:bCs/>
          <w:color w:val="002060"/>
          <w:lang/>
        </w:rPr>
        <w:t xml:space="preserve"> </w:t>
      </w:r>
      <w:r w:rsidRPr="00B86BF9">
        <w:rPr>
          <w:rFonts w:ascii="Arial" w:eastAsia="TimesNewRomanPS-BoldMT" w:hAnsi="Arial" w:cs="Arial"/>
          <w:b/>
          <w:bCs/>
          <w:lang/>
        </w:rPr>
        <w:t>ЈН бр.4/201</w:t>
      </w:r>
      <w:r>
        <w:rPr>
          <w:rFonts w:ascii="Arial" w:eastAsia="TimesNewRomanPS-BoldMT" w:hAnsi="Arial" w:cs="Arial"/>
          <w:b/>
          <w:bCs/>
          <w:lang/>
        </w:rPr>
        <w:t xml:space="preserve">8 </w:t>
      </w:r>
      <w:r w:rsidRPr="00B86BF9">
        <w:rPr>
          <w:rFonts w:ascii="Arial" w:eastAsia="TimesNewRomanPSMT" w:hAnsi="Arial" w:cs="Arial"/>
          <w:b/>
          <w:bCs/>
          <w:lang/>
        </w:rPr>
        <w:t xml:space="preserve">- </w:t>
      </w:r>
      <w:r w:rsidRPr="00B86BF9">
        <w:rPr>
          <w:rFonts w:ascii="Arial" w:eastAsia="TimesNewRomanPS-BoldMT" w:hAnsi="Arial" w:cs="Arial"/>
          <w:b/>
          <w:bCs/>
          <w:lang/>
        </w:rPr>
        <w:t>НЕ ОТВАРАТИ”</w:t>
      </w:r>
      <w:r w:rsidRPr="00B86BF9">
        <w:rPr>
          <w:rFonts w:ascii="Arial" w:eastAsia="TimesNewRomanPSMT" w:hAnsi="Arial" w:cs="Arial"/>
          <w:bCs/>
          <w:iCs/>
          <w:lang/>
        </w:rPr>
        <w:t xml:space="preserve"> или</w:t>
      </w:r>
    </w:p>
    <w:p w:rsidR="00B86BF9" w:rsidRPr="00B86BF9" w:rsidRDefault="00B86BF9" w:rsidP="00B86BF9">
      <w:pPr>
        <w:jc w:val="both"/>
        <w:rPr>
          <w:lang/>
        </w:rPr>
      </w:pPr>
      <w:r w:rsidRPr="00B86BF9">
        <w:rPr>
          <w:rFonts w:ascii="Arial" w:eastAsia="Arial" w:hAnsi="Arial" w:cs="Arial"/>
          <w:bCs/>
          <w:iCs/>
          <w:lang/>
        </w:rPr>
        <w:t>„</w:t>
      </w:r>
      <w:r w:rsidRPr="00B86BF9">
        <w:rPr>
          <w:rFonts w:ascii="Arial" w:eastAsia="TimesNewRomanPSMT" w:hAnsi="Arial" w:cs="Arial"/>
          <w:b/>
          <w:bCs/>
          <w:iCs/>
          <w:lang/>
        </w:rPr>
        <w:t>Опозив понуде</w:t>
      </w:r>
      <w:r w:rsidRPr="00B86BF9">
        <w:rPr>
          <w:rFonts w:ascii="Arial" w:eastAsia="TimesNewRomanPSMT" w:hAnsi="Arial" w:cs="Arial"/>
          <w:bCs/>
          <w:iCs/>
          <w:lang/>
        </w:rPr>
        <w:t xml:space="preserve"> </w:t>
      </w:r>
      <w:r w:rsidRPr="00B86BF9">
        <w:rPr>
          <w:rFonts w:ascii="Arial" w:eastAsia="TimesNewRomanPS-BoldMT" w:hAnsi="Arial" w:cs="Arial"/>
          <w:b/>
          <w:bCs/>
          <w:lang/>
        </w:rPr>
        <w:t>за јавну набавку добара</w:t>
      </w:r>
      <w:r w:rsidRPr="00B86BF9">
        <w:rPr>
          <w:rFonts w:ascii="Arial" w:hAnsi="Arial" w:cs="Arial"/>
          <w:lang/>
        </w:rPr>
        <w:t xml:space="preserve"> – </w:t>
      </w:r>
      <w:r w:rsidRPr="00B86BF9">
        <w:rPr>
          <w:rFonts w:ascii="Arial" w:eastAsia="TimesNewRomanPS-BoldMT" w:hAnsi="Arial" w:cs="Arial"/>
          <w:b/>
          <w:bCs/>
          <w:color w:val="002060"/>
          <w:lang/>
        </w:rPr>
        <w:t>пелена</w:t>
      </w:r>
      <w:r w:rsidRPr="00B86BF9">
        <w:rPr>
          <w:rFonts w:ascii="Arial" w:hAnsi="Arial" w:cs="Arial"/>
          <w:lang/>
        </w:rPr>
        <w:t>,</w:t>
      </w:r>
      <w:r w:rsidRPr="00B86BF9">
        <w:rPr>
          <w:rFonts w:ascii="Arial" w:eastAsia="TimesNewRomanPS-BoldMT" w:hAnsi="Arial" w:cs="Arial"/>
          <w:b/>
          <w:bCs/>
          <w:color w:val="002060"/>
          <w:lang/>
        </w:rPr>
        <w:t xml:space="preserve"> </w:t>
      </w:r>
      <w:r w:rsidRPr="00B86BF9">
        <w:rPr>
          <w:rFonts w:ascii="Arial" w:eastAsia="TimesNewRomanPS-BoldMT" w:hAnsi="Arial" w:cs="Arial"/>
          <w:b/>
          <w:bCs/>
          <w:lang/>
        </w:rPr>
        <w:t>ЈН бр.4/201</w:t>
      </w:r>
      <w:r>
        <w:rPr>
          <w:rFonts w:ascii="Arial" w:eastAsia="TimesNewRomanPS-BoldMT" w:hAnsi="Arial" w:cs="Arial"/>
          <w:b/>
          <w:bCs/>
          <w:lang/>
        </w:rPr>
        <w:t xml:space="preserve">8 </w:t>
      </w:r>
      <w:r w:rsidRPr="00B86BF9">
        <w:rPr>
          <w:rFonts w:ascii="Arial" w:eastAsia="TimesNewRomanPSMT" w:hAnsi="Arial" w:cs="Arial"/>
          <w:b/>
          <w:bCs/>
          <w:lang/>
        </w:rPr>
        <w:t xml:space="preserve">- </w:t>
      </w:r>
      <w:r w:rsidRPr="00B86BF9">
        <w:rPr>
          <w:rFonts w:ascii="Arial" w:eastAsia="TimesNewRomanPS-BoldMT" w:hAnsi="Arial" w:cs="Arial"/>
          <w:b/>
          <w:bCs/>
          <w:lang/>
        </w:rPr>
        <w:t xml:space="preserve">НЕ ОТВАРАТИ” </w:t>
      </w:r>
      <w:r w:rsidRPr="00B86BF9">
        <w:rPr>
          <w:rFonts w:ascii="Arial" w:eastAsia="TimesNewRomanPS-BoldMT" w:hAnsi="Arial" w:cs="Arial"/>
          <w:bCs/>
          <w:lang/>
        </w:rPr>
        <w:t xml:space="preserve"> или</w:t>
      </w:r>
    </w:p>
    <w:p w:rsidR="00B86BF9" w:rsidRPr="00B86BF9" w:rsidRDefault="00B86BF9" w:rsidP="00B86BF9">
      <w:pPr>
        <w:jc w:val="both"/>
        <w:rPr>
          <w:lang/>
        </w:rPr>
      </w:pPr>
      <w:r w:rsidRPr="00B86BF9">
        <w:rPr>
          <w:rFonts w:ascii="Arial" w:eastAsia="Arial" w:hAnsi="Arial" w:cs="Arial"/>
          <w:bCs/>
          <w:iCs/>
          <w:lang/>
        </w:rPr>
        <w:t>„</w:t>
      </w:r>
      <w:r w:rsidRPr="00B86BF9">
        <w:rPr>
          <w:rFonts w:ascii="Arial" w:eastAsia="TimesNewRomanPSMT" w:hAnsi="Arial" w:cs="Arial"/>
          <w:b/>
          <w:bCs/>
          <w:iCs/>
          <w:lang/>
        </w:rPr>
        <w:t>Измена и допуна понуде</w:t>
      </w:r>
      <w:r w:rsidRPr="00B86BF9">
        <w:rPr>
          <w:rFonts w:ascii="Arial" w:eastAsia="TimesNewRomanPS-BoldMT" w:hAnsi="Arial" w:cs="Arial"/>
          <w:b/>
          <w:bCs/>
          <w:lang/>
        </w:rPr>
        <w:t xml:space="preserve"> за јавну набавку</w:t>
      </w:r>
      <w:r w:rsidRPr="00B86BF9">
        <w:rPr>
          <w:rFonts w:ascii="Arial" w:hAnsi="Arial" w:cs="Arial"/>
          <w:lang/>
        </w:rPr>
        <w:t xml:space="preserve"> добара – </w:t>
      </w:r>
      <w:r w:rsidRPr="00B86BF9">
        <w:rPr>
          <w:rFonts w:ascii="Arial" w:eastAsia="TimesNewRomanPS-BoldMT" w:hAnsi="Arial" w:cs="Arial"/>
          <w:b/>
          <w:bCs/>
          <w:color w:val="002060"/>
          <w:lang/>
        </w:rPr>
        <w:t xml:space="preserve"> пелена</w:t>
      </w:r>
      <w:r w:rsidRPr="00B86BF9">
        <w:rPr>
          <w:rFonts w:ascii="Arial" w:hAnsi="Arial" w:cs="Arial"/>
          <w:lang/>
        </w:rPr>
        <w:t>,</w:t>
      </w:r>
      <w:r w:rsidRPr="00B86BF9">
        <w:rPr>
          <w:rFonts w:ascii="Arial" w:eastAsia="TimesNewRomanPS-BoldMT" w:hAnsi="Arial" w:cs="Arial"/>
          <w:b/>
          <w:bCs/>
          <w:color w:val="002060"/>
          <w:lang/>
        </w:rPr>
        <w:t xml:space="preserve"> </w:t>
      </w:r>
      <w:r w:rsidRPr="00B86BF9">
        <w:rPr>
          <w:rFonts w:ascii="Arial" w:eastAsia="TimesNewRomanPS-BoldMT" w:hAnsi="Arial" w:cs="Arial"/>
          <w:b/>
          <w:bCs/>
          <w:lang/>
        </w:rPr>
        <w:t>ЈН бр.4/201</w:t>
      </w:r>
      <w:r>
        <w:rPr>
          <w:rFonts w:ascii="Arial" w:eastAsia="TimesNewRomanPS-BoldMT" w:hAnsi="Arial" w:cs="Arial"/>
          <w:b/>
          <w:bCs/>
          <w:lang/>
        </w:rPr>
        <w:t xml:space="preserve">8 </w:t>
      </w:r>
      <w:r w:rsidRPr="00B86BF9">
        <w:rPr>
          <w:rFonts w:ascii="Arial" w:eastAsia="TimesNewRomanPSMT" w:hAnsi="Arial" w:cs="Arial"/>
          <w:b/>
          <w:bCs/>
          <w:lang/>
        </w:rPr>
        <w:t xml:space="preserve">- </w:t>
      </w:r>
      <w:r w:rsidRPr="00B86BF9">
        <w:rPr>
          <w:rFonts w:ascii="Arial" w:eastAsia="TimesNewRomanPS-BoldMT" w:hAnsi="Arial" w:cs="Arial"/>
          <w:b/>
          <w:bCs/>
          <w:lang/>
        </w:rPr>
        <w:t>НЕ ОТВАРАТИ”.</w:t>
      </w:r>
    </w:p>
    <w:p w:rsidR="00B86BF9" w:rsidRPr="00B86BF9" w:rsidRDefault="00B86BF9" w:rsidP="00B86BF9">
      <w:pPr>
        <w:jc w:val="both"/>
        <w:rPr>
          <w:lang/>
        </w:rPr>
      </w:pPr>
      <w:r w:rsidRPr="00B86BF9">
        <w:rPr>
          <w:rFonts w:ascii="Arial" w:eastAsia="TimesNewRomanPSMT" w:hAnsi="Arial" w:cs="Arial"/>
          <w:bCs/>
          <w:lang/>
        </w:rPr>
        <w:lastRenderedPageBreak/>
        <w:t>На полеђини коверте или на кутији навести назив</w:t>
      </w:r>
      <w:r>
        <w:rPr>
          <w:rFonts w:ascii="Arial" w:eastAsia="TimesNewRomanPSMT" w:hAnsi="Arial" w:cs="Arial"/>
          <w:bCs/>
          <w:lang w:val="sr-Cyrl-CS"/>
        </w:rPr>
        <w:t xml:space="preserve"> и адресу</w:t>
      </w:r>
      <w:r w:rsidRPr="00B86BF9">
        <w:rPr>
          <w:rFonts w:ascii="Arial" w:eastAsia="TimesNewRomanPSMT" w:hAnsi="Arial" w:cs="Arial"/>
          <w:bCs/>
          <w:lang/>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86BF9" w:rsidRPr="00B86BF9" w:rsidRDefault="00B86BF9" w:rsidP="00B86BF9">
      <w:pPr>
        <w:jc w:val="both"/>
        <w:rPr>
          <w:lang/>
        </w:rPr>
      </w:pPr>
      <w:r w:rsidRPr="00B86BF9">
        <w:rPr>
          <w:rFonts w:ascii="Arial" w:hAnsi="Arial" w:cs="Arial"/>
          <w:lang/>
        </w:rPr>
        <w:t>По истеку рока за подношење понуда понуђач не може да повуче нити да мења своју понуду.</w:t>
      </w:r>
    </w:p>
    <w:p w:rsidR="00B86BF9" w:rsidRPr="00B86BF9" w:rsidRDefault="00B86BF9" w:rsidP="00B86BF9">
      <w:pPr>
        <w:jc w:val="both"/>
        <w:rPr>
          <w:rFonts w:ascii="Arial" w:hAnsi="Arial" w:cs="Arial"/>
          <w:b/>
          <w:i/>
          <w:iCs/>
          <w:lang/>
        </w:rPr>
      </w:pPr>
    </w:p>
    <w:p w:rsidR="00B86BF9" w:rsidRPr="00B86BF9" w:rsidRDefault="00B86BF9" w:rsidP="00B86BF9">
      <w:pPr>
        <w:jc w:val="both"/>
        <w:rPr>
          <w:rFonts w:ascii="Arial" w:hAnsi="Arial" w:cs="Arial"/>
          <w:b/>
          <w:i/>
          <w:iCs/>
          <w:lang/>
        </w:rPr>
      </w:pPr>
    </w:p>
    <w:p w:rsidR="00B86BF9" w:rsidRPr="00B86BF9" w:rsidRDefault="00B86BF9" w:rsidP="00B86BF9">
      <w:pPr>
        <w:jc w:val="both"/>
        <w:rPr>
          <w:lang/>
        </w:rPr>
      </w:pPr>
      <w:r w:rsidRPr="00B86BF9">
        <w:rPr>
          <w:rFonts w:ascii="Arial" w:hAnsi="Arial" w:cs="Arial"/>
          <w:b/>
          <w:bCs/>
          <w:i/>
          <w:iCs/>
          <w:lang/>
        </w:rPr>
        <w:t xml:space="preserve">6. УЧЕСТВОВАЊЕ У ЗАЈЕДНИЧКОЈ ПОНУДИ ИЛИ КАО ПОДИЗВОЂАЧ </w:t>
      </w:r>
    </w:p>
    <w:p w:rsidR="00B86BF9" w:rsidRPr="00B86BF9" w:rsidRDefault="00B86BF9" w:rsidP="00B86BF9">
      <w:pPr>
        <w:jc w:val="both"/>
        <w:rPr>
          <w:lang/>
        </w:rPr>
      </w:pPr>
    </w:p>
    <w:p w:rsidR="00B86BF9" w:rsidRPr="00B86BF9" w:rsidRDefault="00B86BF9" w:rsidP="00B86BF9">
      <w:pPr>
        <w:jc w:val="both"/>
        <w:rPr>
          <w:lang/>
        </w:rPr>
      </w:pPr>
      <w:r w:rsidRPr="00B86BF9">
        <w:rPr>
          <w:rFonts w:ascii="Arial" w:hAnsi="Arial" w:cs="Arial"/>
          <w:bCs/>
          <w:iCs/>
          <w:lang/>
        </w:rPr>
        <w:t>Понуђач може да поднесе само једну понуду.</w:t>
      </w:r>
      <w:r w:rsidRPr="00B86BF9">
        <w:rPr>
          <w:rFonts w:ascii="Arial" w:hAnsi="Arial" w:cs="Arial"/>
          <w:i/>
          <w:iCs/>
          <w:lang/>
        </w:rPr>
        <w:t xml:space="preserve"> </w:t>
      </w:r>
    </w:p>
    <w:p w:rsidR="00B86BF9" w:rsidRPr="00B86BF9" w:rsidRDefault="00B86BF9" w:rsidP="00B86BF9">
      <w:pPr>
        <w:jc w:val="both"/>
        <w:rPr>
          <w:lang/>
        </w:rPr>
      </w:pPr>
      <w:r w:rsidRPr="00B86BF9">
        <w:rPr>
          <w:rFonts w:ascii="Arial" w:hAnsi="Arial" w:cs="Arial"/>
          <w:iCs/>
          <w:lang/>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86BF9" w:rsidRPr="00B86BF9" w:rsidRDefault="00B86BF9" w:rsidP="00B86BF9">
      <w:pPr>
        <w:jc w:val="both"/>
        <w:rPr>
          <w:lang/>
        </w:rPr>
      </w:pPr>
      <w:r w:rsidRPr="00B86BF9">
        <w:rPr>
          <w:rFonts w:ascii="Arial" w:hAnsi="Arial" w:cs="Arial"/>
          <w:iCs/>
          <w:lang/>
        </w:rPr>
        <w:t xml:space="preserve">У Обрасцу понуде </w:t>
      </w:r>
      <w:r>
        <w:rPr>
          <w:rFonts w:ascii="Arial" w:hAnsi="Arial" w:cs="Arial"/>
          <w:iCs/>
          <w:lang w:val="sr-Cyrl-CS"/>
        </w:rPr>
        <w:t>(</w:t>
      </w:r>
      <w:r>
        <w:rPr>
          <w:rFonts w:ascii="Arial" w:hAnsi="Arial" w:cs="Arial"/>
          <w:iCs/>
          <w:lang/>
        </w:rPr>
        <w:t xml:space="preserve">Образац 1. у </w:t>
      </w:r>
      <w:r>
        <w:rPr>
          <w:rFonts w:ascii="Arial" w:hAnsi="Arial" w:cs="Arial"/>
          <w:iCs/>
          <w:lang w:val="sr-Cyrl-CS"/>
        </w:rPr>
        <w:t xml:space="preserve">поглављу </w:t>
      </w:r>
      <w:r>
        <w:rPr>
          <w:rFonts w:ascii="Arial" w:hAnsi="Arial" w:cs="Arial"/>
          <w:iCs/>
        </w:rPr>
        <w:t>VI</w:t>
      </w:r>
      <w:r>
        <w:rPr>
          <w:rFonts w:ascii="Arial" w:hAnsi="Arial" w:cs="Arial"/>
          <w:iCs/>
          <w:lang/>
        </w:rPr>
        <w:t xml:space="preserve"> ове конкурсне документације</w:t>
      </w:r>
      <w:r>
        <w:rPr>
          <w:rFonts w:ascii="Arial" w:hAnsi="Arial" w:cs="Arial"/>
          <w:iCs/>
          <w:lang w:val="ru-RU"/>
        </w:rPr>
        <w:t>)</w:t>
      </w:r>
      <w:r w:rsidRPr="00B86BF9">
        <w:rPr>
          <w:rFonts w:ascii="Arial" w:hAnsi="Arial" w:cs="Arial"/>
          <w:iCs/>
          <w:lang/>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86BF9" w:rsidRPr="00B86BF9" w:rsidRDefault="00B86BF9" w:rsidP="00B86BF9">
      <w:pPr>
        <w:jc w:val="both"/>
        <w:rPr>
          <w:rFonts w:ascii="Arial" w:hAnsi="Arial" w:cs="Arial"/>
          <w:i/>
          <w:iCs/>
          <w:color w:val="FF0000"/>
          <w:lang/>
        </w:rPr>
      </w:pPr>
    </w:p>
    <w:p w:rsidR="00B86BF9" w:rsidRPr="00B86BF9" w:rsidRDefault="00B86BF9" w:rsidP="00B86BF9">
      <w:pPr>
        <w:jc w:val="both"/>
        <w:rPr>
          <w:lang/>
        </w:rPr>
      </w:pPr>
      <w:r w:rsidRPr="00B86BF9">
        <w:rPr>
          <w:rFonts w:ascii="Arial" w:hAnsi="Arial" w:cs="Arial"/>
          <w:b/>
          <w:bCs/>
          <w:i/>
          <w:iCs/>
          <w:lang/>
        </w:rPr>
        <w:t>7. ПОНУДА СА ПОДИЗВОЂАЧЕМ</w:t>
      </w:r>
    </w:p>
    <w:p w:rsidR="00B86BF9" w:rsidRPr="00B86BF9" w:rsidRDefault="00B86BF9" w:rsidP="00B86BF9">
      <w:pPr>
        <w:jc w:val="both"/>
        <w:rPr>
          <w:rFonts w:ascii="Arial" w:hAnsi="Arial" w:cs="Arial"/>
          <w:iCs/>
          <w:lang/>
        </w:rPr>
      </w:pPr>
    </w:p>
    <w:p w:rsidR="00B86BF9" w:rsidRPr="00B86BF9" w:rsidRDefault="00B86BF9" w:rsidP="00B86BF9">
      <w:pPr>
        <w:jc w:val="both"/>
        <w:rPr>
          <w:lang/>
        </w:rPr>
      </w:pPr>
      <w:r w:rsidRPr="00B86BF9">
        <w:rPr>
          <w:rFonts w:ascii="Arial" w:hAnsi="Arial" w:cs="Arial"/>
          <w:iCs/>
          <w:lang/>
        </w:rPr>
        <w:t>Уколико понуђач подноси понуду са подизвођачем дужан је да у Обрасцу понуде</w:t>
      </w:r>
      <w:r>
        <w:rPr>
          <w:rFonts w:ascii="Arial" w:hAnsi="Arial" w:cs="Arial"/>
          <w:iCs/>
          <w:lang w:val="sr-Cyrl-CS"/>
        </w:rPr>
        <w:t xml:space="preserve"> (Образац 1. </w:t>
      </w:r>
      <w:r>
        <w:rPr>
          <w:rFonts w:ascii="Arial" w:hAnsi="Arial" w:cs="Arial"/>
          <w:iCs/>
          <w:lang/>
        </w:rPr>
        <w:t xml:space="preserve">у </w:t>
      </w:r>
      <w:r>
        <w:rPr>
          <w:rFonts w:ascii="Arial" w:hAnsi="Arial" w:cs="Arial"/>
          <w:iCs/>
          <w:lang w:val="sr-Cyrl-CS"/>
        </w:rPr>
        <w:t xml:space="preserve">поглављу </w:t>
      </w:r>
      <w:r>
        <w:rPr>
          <w:rFonts w:ascii="Arial" w:hAnsi="Arial" w:cs="Arial"/>
          <w:iCs/>
        </w:rPr>
        <w:t>VI</w:t>
      </w:r>
      <w:r>
        <w:rPr>
          <w:rFonts w:ascii="Arial" w:hAnsi="Arial" w:cs="Arial"/>
          <w:iCs/>
          <w:lang/>
        </w:rPr>
        <w:t xml:space="preserve"> ове конкурсне документације</w:t>
      </w:r>
      <w:r>
        <w:rPr>
          <w:rFonts w:ascii="Arial" w:hAnsi="Arial" w:cs="Arial"/>
          <w:iCs/>
          <w:lang w:val="ru-RU"/>
        </w:rPr>
        <w:t>)</w:t>
      </w:r>
      <w:r w:rsidRPr="00B86BF9">
        <w:rPr>
          <w:rFonts w:ascii="Arial" w:hAnsi="Arial" w:cs="Arial"/>
          <w:iCs/>
          <w:color w:val="FF0000"/>
          <w:lang/>
        </w:rPr>
        <w:t xml:space="preserve"> </w:t>
      </w:r>
      <w:r w:rsidRPr="00B86BF9">
        <w:rPr>
          <w:rFonts w:ascii="Arial" w:hAnsi="Arial" w:cs="Arial"/>
          <w:iCs/>
          <w:lang/>
        </w:rPr>
        <w:t>наведе да понуду подноси са по</w:t>
      </w:r>
      <w:r>
        <w:rPr>
          <w:rFonts w:ascii="Arial" w:hAnsi="Arial" w:cs="Arial"/>
          <w:iCs/>
          <w:lang/>
        </w:rPr>
        <w:t>д</w:t>
      </w:r>
      <w:r w:rsidRPr="00B86BF9">
        <w:rPr>
          <w:rFonts w:ascii="Arial" w:hAnsi="Arial" w:cs="Arial"/>
          <w:iCs/>
          <w:lang/>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86BF9" w:rsidRPr="00B86BF9" w:rsidRDefault="00B86BF9" w:rsidP="00B86BF9">
      <w:pPr>
        <w:jc w:val="both"/>
        <w:rPr>
          <w:lang/>
        </w:rPr>
      </w:pPr>
      <w:r w:rsidRPr="00B86BF9">
        <w:rPr>
          <w:rFonts w:ascii="Arial" w:hAnsi="Arial" w:cs="Arial"/>
          <w:iCs/>
          <w:lang/>
        </w:rPr>
        <w:t>Понуђач у Обрасцу понуде</w:t>
      </w:r>
      <w:r w:rsidRPr="00B86BF9">
        <w:rPr>
          <w:rFonts w:ascii="Arial" w:hAnsi="Arial" w:cs="Arial"/>
          <w:i/>
          <w:iCs/>
          <w:color w:val="FF0000"/>
          <w:lang/>
        </w:rPr>
        <w:t xml:space="preserve"> </w:t>
      </w:r>
      <w:r w:rsidRPr="00B86BF9">
        <w:rPr>
          <w:rFonts w:ascii="Arial" w:hAnsi="Arial" w:cs="Arial"/>
          <w:iCs/>
          <w:lang/>
        </w:rPr>
        <w:t>нав</w:t>
      </w:r>
      <w:r>
        <w:rPr>
          <w:rFonts w:ascii="Arial" w:hAnsi="Arial" w:cs="Arial"/>
          <w:iCs/>
          <w:lang/>
        </w:rPr>
        <w:t>о</w:t>
      </w:r>
      <w:r w:rsidRPr="00B86BF9">
        <w:rPr>
          <w:rFonts w:ascii="Arial" w:hAnsi="Arial" w:cs="Arial"/>
          <w:iCs/>
          <w:lang/>
        </w:rPr>
        <w:t>д</w:t>
      </w:r>
      <w:r>
        <w:rPr>
          <w:rFonts w:ascii="Arial" w:hAnsi="Arial" w:cs="Arial"/>
          <w:iCs/>
          <w:lang/>
        </w:rPr>
        <w:t>и</w:t>
      </w:r>
      <w:r w:rsidRPr="00B86BF9">
        <w:rPr>
          <w:rFonts w:ascii="Arial" w:hAnsi="Arial" w:cs="Arial"/>
          <w:iCs/>
          <w:lang/>
        </w:rPr>
        <w:t xml:space="preserve"> назив и седиште подизвођача, уколико ће делимично извршење набавке поверити подизвођачу. </w:t>
      </w:r>
    </w:p>
    <w:p w:rsidR="00B86BF9" w:rsidRPr="00B86BF9" w:rsidRDefault="00B86BF9" w:rsidP="00B86BF9">
      <w:pPr>
        <w:jc w:val="both"/>
        <w:rPr>
          <w:lang/>
        </w:rPr>
      </w:pPr>
      <w:r w:rsidRPr="00B86BF9">
        <w:rPr>
          <w:rFonts w:ascii="Arial" w:hAnsi="Arial" w:cs="Arial"/>
          <w:iCs/>
          <w:lang/>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86BF9">
        <w:rPr>
          <w:rFonts w:eastAsia="TimesNewRomanPSMT"/>
          <w:bCs/>
          <w:lang/>
        </w:rPr>
        <w:t xml:space="preserve"> </w:t>
      </w:r>
    </w:p>
    <w:p w:rsidR="00B86BF9" w:rsidRPr="00B86BF9" w:rsidRDefault="00B86BF9" w:rsidP="00B86BF9">
      <w:pPr>
        <w:jc w:val="both"/>
        <w:rPr>
          <w:lang/>
        </w:rPr>
      </w:pPr>
      <w:r w:rsidRPr="00B86BF9">
        <w:rPr>
          <w:rFonts w:ascii="Arial" w:eastAsia="TimesNewRomanPSMT" w:hAnsi="Arial" w:cs="Arial"/>
          <w:bCs/>
          <w:lang/>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sidRPr="00B86BF9">
        <w:rPr>
          <w:rFonts w:ascii="Arial" w:eastAsia="TimesNewRomanPSMT" w:hAnsi="Arial" w:cs="Arial"/>
          <w:bCs/>
          <w:lang/>
        </w:rPr>
        <w:t xml:space="preserve"> </w:t>
      </w:r>
      <w:r>
        <w:rPr>
          <w:rFonts w:ascii="Arial" w:eastAsia="TimesNewRomanPSMT" w:hAnsi="Arial" w:cs="Arial"/>
          <w:bCs/>
        </w:rPr>
        <w:t>IV</w:t>
      </w:r>
      <w:r>
        <w:rPr>
          <w:rFonts w:ascii="Arial" w:eastAsia="TimesNewRomanPSMT" w:hAnsi="Arial" w:cs="Arial"/>
          <w:bCs/>
          <w:lang w:val="ru-RU"/>
        </w:rPr>
        <w:t xml:space="preserve"> </w:t>
      </w:r>
      <w:r w:rsidRPr="00B86BF9">
        <w:rPr>
          <w:rFonts w:ascii="Arial" w:eastAsia="TimesNewRomanPSMT" w:hAnsi="Arial" w:cs="Arial"/>
          <w:bCs/>
          <w:lang/>
        </w:rPr>
        <w:t>конкурсне документације</w:t>
      </w:r>
      <w:r>
        <w:rPr>
          <w:rFonts w:ascii="Arial" w:eastAsia="TimesNewRomanPSMT" w:hAnsi="Arial" w:cs="Arial"/>
          <w:bCs/>
          <w:lang/>
        </w:rPr>
        <w:t xml:space="preserve">, у складу са Упутством како се доказује испуњеност услова (Образац </w:t>
      </w:r>
      <w:r>
        <w:rPr>
          <w:rFonts w:ascii="Arial" w:eastAsia="TimesNewRomanPSMT" w:hAnsi="Arial" w:cs="Arial"/>
          <w:bCs/>
          <w:lang/>
        </w:rPr>
        <w:t xml:space="preserve">6. </w:t>
      </w:r>
      <w:r>
        <w:rPr>
          <w:rFonts w:ascii="Arial" w:hAnsi="Arial" w:cs="Arial"/>
          <w:iCs/>
          <w:lang/>
        </w:rPr>
        <w:t xml:space="preserve">у </w:t>
      </w:r>
      <w:r>
        <w:rPr>
          <w:rFonts w:ascii="Arial" w:hAnsi="Arial" w:cs="Arial"/>
          <w:iCs/>
          <w:lang w:val="sr-Cyrl-CS"/>
        </w:rPr>
        <w:t xml:space="preserve">поглављу </w:t>
      </w:r>
      <w:r>
        <w:rPr>
          <w:rFonts w:ascii="Arial" w:hAnsi="Arial" w:cs="Arial"/>
          <w:iCs/>
        </w:rPr>
        <w:t>VI</w:t>
      </w:r>
      <w:r>
        <w:rPr>
          <w:rFonts w:ascii="Arial" w:hAnsi="Arial" w:cs="Arial"/>
          <w:iCs/>
          <w:lang/>
        </w:rPr>
        <w:t xml:space="preserve"> ове конкурсне документације</w:t>
      </w:r>
      <w:r>
        <w:rPr>
          <w:rFonts w:ascii="Arial" w:eastAsia="TimesNewRomanPSMT" w:hAnsi="Arial" w:cs="Arial"/>
          <w:bCs/>
          <w:lang/>
        </w:rPr>
        <w:t>)</w:t>
      </w:r>
      <w:r w:rsidRPr="00B86BF9">
        <w:rPr>
          <w:rFonts w:ascii="Arial" w:eastAsia="TimesNewRomanPSMT" w:hAnsi="Arial" w:cs="Arial"/>
          <w:bCs/>
          <w:lang/>
        </w:rPr>
        <w:t>.</w:t>
      </w:r>
    </w:p>
    <w:p w:rsidR="00B86BF9" w:rsidRPr="00B86BF9" w:rsidRDefault="00B86BF9" w:rsidP="00B86BF9">
      <w:pPr>
        <w:jc w:val="both"/>
        <w:rPr>
          <w:lang/>
        </w:rPr>
      </w:pPr>
      <w:r w:rsidRPr="00B86BF9">
        <w:rPr>
          <w:rFonts w:ascii="Arial" w:hAnsi="Arial" w:cs="Arial"/>
          <w:iCs/>
          <w:lang/>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86BF9" w:rsidRPr="00B86BF9" w:rsidRDefault="00B86BF9" w:rsidP="00B86BF9">
      <w:pPr>
        <w:jc w:val="both"/>
        <w:rPr>
          <w:lang/>
        </w:rPr>
      </w:pPr>
      <w:r w:rsidRPr="00B86BF9">
        <w:rPr>
          <w:rFonts w:ascii="Arial" w:hAnsi="Arial" w:cs="Arial"/>
          <w:iCs/>
          <w:lang/>
        </w:rPr>
        <w:t>Понуђач је дужан да наручиоцу, на његов захтев, омогући приступ код подизвођача, ради утврђивања испуњености тражених услова.</w:t>
      </w:r>
    </w:p>
    <w:p w:rsidR="00B86BF9" w:rsidRDefault="00B86BF9" w:rsidP="00B86BF9">
      <w:pPr>
        <w:jc w:val="both"/>
        <w:rPr>
          <w:rFonts w:ascii="Arial" w:hAnsi="Arial" w:cs="Arial"/>
          <w:color w:val="FF0000"/>
          <w:lang/>
        </w:rPr>
      </w:pPr>
    </w:p>
    <w:p w:rsidR="00B86BF9" w:rsidRDefault="00B86BF9" w:rsidP="00B86BF9">
      <w:pPr>
        <w:jc w:val="both"/>
        <w:rPr>
          <w:rFonts w:ascii="Arial" w:hAnsi="Arial" w:cs="Arial"/>
          <w:color w:val="FF0000"/>
          <w:lang/>
        </w:rPr>
      </w:pPr>
    </w:p>
    <w:p w:rsidR="00B86BF9" w:rsidRPr="00B86BF9" w:rsidRDefault="00B86BF9" w:rsidP="00B86BF9">
      <w:pPr>
        <w:jc w:val="both"/>
        <w:rPr>
          <w:lang/>
        </w:rPr>
      </w:pPr>
      <w:r w:rsidRPr="00B86BF9">
        <w:rPr>
          <w:rFonts w:ascii="Arial" w:hAnsi="Arial" w:cs="Arial"/>
          <w:b/>
          <w:i/>
          <w:lang/>
        </w:rPr>
        <w:t>8. ЗАЈЕДНИЧКА ПОНУДА</w:t>
      </w:r>
    </w:p>
    <w:p w:rsidR="00B86BF9" w:rsidRPr="00B86BF9" w:rsidRDefault="00B86BF9" w:rsidP="00B86BF9">
      <w:pPr>
        <w:jc w:val="both"/>
        <w:rPr>
          <w:rFonts w:ascii="Arial" w:hAnsi="Arial" w:cs="Arial"/>
          <w:lang/>
        </w:rPr>
      </w:pPr>
    </w:p>
    <w:p w:rsidR="00B86BF9" w:rsidRPr="00B86BF9" w:rsidRDefault="00B86BF9" w:rsidP="00B86BF9">
      <w:pPr>
        <w:jc w:val="both"/>
        <w:rPr>
          <w:lang/>
        </w:rPr>
      </w:pPr>
      <w:r w:rsidRPr="00B86BF9">
        <w:rPr>
          <w:rFonts w:ascii="Arial" w:hAnsi="Arial" w:cs="Arial"/>
          <w:lang/>
        </w:rPr>
        <w:t>Понуду може поднети група понуђача.</w:t>
      </w:r>
    </w:p>
    <w:p w:rsidR="00B86BF9" w:rsidRPr="00B86BF9" w:rsidRDefault="00B86BF9" w:rsidP="00B86BF9">
      <w:pPr>
        <w:jc w:val="both"/>
        <w:rPr>
          <w:lang/>
        </w:rPr>
      </w:pPr>
      <w:r w:rsidRPr="00B86BF9">
        <w:rPr>
          <w:rFonts w:ascii="Arial" w:hAnsi="Arial" w:cs="Arial"/>
          <w:lang/>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sidRPr="00B86BF9">
        <w:rPr>
          <w:rFonts w:ascii="Arial" w:hAnsi="Arial" w:cs="Arial"/>
          <w:lang/>
        </w:rPr>
        <w:t xml:space="preserve"> 4. тач</w:t>
      </w:r>
      <w:r>
        <w:rPr>
          <w:rFonts w:ascii="Arial" w:hAnsi="Arial" w:cs="Arial"/>
          <w:lang w:val="sr-Cyrl-CS"/>
        </w:rPr>
        <w:t>.</w:t>
      </w:r>
      <w:r w:rsidRPr="00B86BF9">
        <w:rPr>
          <w:rFonts w:ascii="Arial" w:hAnsi="Arial" w:cs="Arial"/>
          <w:lang/>
        </w:rPr>
        <w:t xml:space="preserve"> 1</w:t>
      </w:r>
      <w:r>
        <w:rPr>
          <w:rFonts w:ascii="Arial" w:hAnsi="Arial" w:cs="Arial"/>
          <w:lang w:val="sr-Cyrl-CS"/>
        </w:rPr>
        <w:t>)</w:t>
      </w:r>
      <w:r w:rsidRPr="00B86BF9">
        <w:rPr>
          <w:rFonts w:ascii="Arial" w:hAnsi="Arial" w:cs="Arial"/>
          <w:lang/>
        </w:rPr>
        <w:t xml:space="preserve"> </w:t>
      </w:r>
      <w:r>
        <w:rPr>
          <w:rFonts w:ascii="Arial" w:hAnsi="Arial" w:cs="Arial"/>
          <w:lang/>
        </w:rPr>
        <w:t xml:space="preserve"> и 2</w:t>
      </w:r>
      <w:r>
        <w:rPr>
          <w:rFonts w:ascii="Arial" w:hAnsi="Arial" w:cs="Arial"/>
          <w:lang w:val="sr-Cyrl-CS"/>
        </w:rPr>
        <w:t>)</w:t>
      </w:r>
      <w:r w:rsidRPr="00B86BF9">
        <w:rPr>
          <w:rFonts w:ascii="Arial" w:hAnsi="Arial" w:cs="Arial"/>
          <w:lang/>
        </w:rPr>
        <w:t xml:space="preserve"> ЗЈН и то податке о: </w:t>
      </w:r>
    </w:p>
    <w:p w:rsidR="00B86BF9" w:rsidRPr="00B86BF9" w:rsidRDefault="00B86BF9" w:rsidP="00B86BF9">
      <w:pPr>
        <w:numPr>
          <w:ilvl w:val="0"/>
          <w:numId w:val="2"/>
        </w:numPr>
        <w:suppressAutoHyphens/>
        <w:spacing w:after="0" w:line="100" w:lineRule="atLeast"/>
        <w:jc w:val="both"/>
        <w:rPr>
          <w:lang/>
        </w:rPr>
      </w:pPr>
      <w:r w:rsidRPr="00B86BF9">
        <w:rPr>
          <w:rFonts w:ascii="Arial" w:hAnsi="Arial" w:cs="Arial"/>
          <w:lang/>
        </w:rPr>
        <w:t xml:space="preserve">члану групе који ће бити носилац посла, односно који ће поднети понуду и који ће заступати групу понуђача пред наручиоцем, </w:t>
      </w:r>
    </w:p>
    <w:p w:rsidR="00B86BF9" w:rsidRPr="00B86BF9" w:rsidRDefault="00B86BF9" w:rsidP="00B86BF9">
      <w:pPr>
        <w:pStyle w:val="CommentText"/>
        <w:numPr>
          <w:ilvl w:val="0"/>
          <w:numId w:val="2"/>
        </w:numPr>
        <w:rPr>
          <w:lang/>
        </w:rPr>
      </w:pPr>
      <w:r>
        <w:rPr>
          <w:rFonts w:ascii="Arial" w:hAnsi="Arial" w:cs="Arial"/>
          <w:sz w:val="24"/>
          <w:szCs w:val="24"/>
          <w:lang/>
        </w:rPr>
        <w:t>опису послова сваког од понуђача из групе понуђача у извршењу уговора</w:t>
      </w:r>
    </w:p>
    <w:p w:rsidR="00B86BF9" w:rsidRPr="00B86BF9" w:rsidRDefault="00B86BF9" w:rsidP="00B86BF9">
      <w:pPr>
        <w:jc w:val="both"/>
        <w:rPr>
          <w:rFonts w:ascii="Arial" w:hAnsi="Arial" w:cs="Arial"/>
          <w:lang/>
        </w:rPr>
      </w:pPr>
    </w:p>
    <w:p w:rsidR="00B86BF9" w:rsidRPr="00B86BF9" w:rsidRDefault="00B86BF9" w:rsidP="00B86BF9">
      <w:pPr>
        <w:jc w:val="both"/>
        <w:rPr>
          <w:rFonts w:ascii="Arial" w:hAnsi="Arial" w:cs="Arial"/>
          <w:lang/>
        </w:rPr>
      </w:pPr>
    </w:p>
    <w:p w:rsidR="00B86BF9" w:rsidRPr="00B86BF9" w:rsidRDefault="00B86BF9" w:rsidP="00B86BF9">
      <w:pPr>
        <w:jc w:val="both"/>
        <w:rPr>
          <w:lang/>
        </w:rPr>
      </w:pPr>
      <w:r w:rsidRPr="00B86BF9">
        <w:rPr>
          <w:rFonts w:ascii="Arial" w:eastAsia="TimesNewRomanPSMT" w:hAnsi="Arial" w:cs="Arial"/>
          <w:bCs/>
          <w:lang/>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sidRPr="00B86BF9">
        <w:rPr>
          <w:rFonts w:ascii="Arial" w:eastAsia="TimesNewRomanPSMT" w:hAnsi="Arial" w:cs="Arial"/>
          <w:bCs/>
          <w:lang/>
        </w:rPr>
        <w:t xml:space="preserve"> </w:t>
      </w:r>
      <w:r>
        <w:rPr>
          <w:rFonts w:ascii="Arial" w:eastAsia="TimesNewRomanPSMT" w:hAnsi="Arial" w:cs="Arial"/>
          <w:bCs/>
        </w:rPr>
        <w:t>IV</w:t>
      </w:r>
      <w:r>
        <w:rPr>
          <w:rFonts w:ascii="Arial" w:eastAsia="TimesNewRomanPSMT" w:hAnsi="Arial" w:cs="Arial"/>
          <w:bCs/>
          <w:lang/>
        </w:rPr>
        <w:t xml:space="preserve"> ове</w:t>
      </w:r>
      <w:r>
        <w:rPr>
          <w:rFonts w:ascii="Arial" w:eastAsia="TimesNewRomanPSMT" w:hAnsi="Arial" w:cs="Arial"/>
          <w:bCs/>
          <w:lang w:val="ru-RU"/>
        </w:rPr>
        <w:t xml:space="preserve"> </w:t>
      </w:r>
      <w:r w:rsidRPr="00B86BF9">
        <w:rPr>
          <w:rFonts w:ascii="Arial" w:eastAsia="TimesNewRomanPSMT" w:hAnsi="Arial" w:cs="Arial"/>
          <w:bCs/>
          <w:lang/>
        </w:rPr>
        <w:t>конкурсне документације</w:t>
      </w:r>
      <w:r>
        <w:rPr>
          <w:rFonts w:ascii="Arial" w:eastAsia="TimesNewRomanPSMT" w:hAnsi="Arial" w:cs="Arial"/>
          <w:bCs/>
          <w:lang/>
        </w:rPr>
        <w:t xml:space="preserve">, у складу са Упутством како се доказује испуњеност услова (Образац </w:t>
      </w:r>
      <w:r>
        <w:rPr>
          <w:rFonts w:ascii="Arial" w:eastAsia="TimesNewRomanPSMT" w:hAnsi="Arial" w:cs="Arial"/>
          <w:bCs/>
          <w:lang/>
        </w:rPr>
        <w:t xml:space="preserve">5. </w:t>
      </w:r>
      <w:r>
        <w:rPr>
          <w:rFonts w:ascii="Arial" w:eastAsia="TimesNewRomanPSMT" w:hAnsi="Arial" w:cs="Arial"/>
          <w:bCs/>
          <w:lang/>
        </w:rPr>
        <w:t>у</w:t>
      </w:r>
      <w:r w:rsidRPr="00B86BF9">
        <w:rPr>
          <w:rFonts w:ascii="Arial" w:eastAsia="TimesNewRomanPSMT" w:hAnsi="Arial" w:cs="Arial"/>
          <w:bCs/>
          <w:lang/>
        </w:rPr>
        <w:t xml:space="preserve"> </w:t>
      </w:r>
      <w:r>
        <w:rPr>
          <w:rFonts w:ascii="Arial" w:eastAsia="TimesNewRomanPSMT" w:hAnsi="Arial" w:cs="Arial"/>
          <w:bCs/>
          <w:lang w:val="sr-Cyrl-CS"/>
        </w:rPr>
        <w:t>поглављу</w:t>
      </w:r>
      <w:r w:rsidRPr="00B86BF9">
        <w:rPr>
          <w:rFonts w:ascii="Arial" w:eastAsia="TimesNewRomanPSMT" w:hAnsi="Arial" w:cs="Arial"/>
          <w:bCs/>
          <w:lang/>
        </w:rPr>
        <w:t xml:space="preserve"> </w:t>
      </w:r>
      <w:r>
        <w:rPr>
          <w:rFonts w:ascii="Arial" w:eastAsia="TimesNewRomanPSMT" w:hAnsi="Arial" w:cs="Arial"/>
          <w:bCs/>
        </w:rPr>
        <w:t>V</w:t>
      </w:r>
      <w:r>
        <w:rPr>
          <w:rFonts w:ascii="Arial" w:eastAsia="TimesNewRomanPSMT" w:hAnsi="Arial" w:cs="Arial"/>
          <w:bCs/>
          <w:lang/>
        </w:rPr>
        <w:t>I</w:t>
      </w:r>
      <w:r>
        <w:rPr>
          <w:rFonts w:ascii="Arial" w:eastAsia="TimesNewRomanPSMT" w:hAnsi="Arial" w:cs="Arial"/>
          <w:bCs/>
          <w:lang/>
        </w:rPr>
        <w:t xml:space="preserve"> ове конкурсне документације)</w:t>
      </w:r>
      <w:r w:rsidRPr="00B86BF9">
        <w:rPr>
          <w:rFonts w:ascii="Arial" w:eastAsia="TimesNewRomanPSMT" w:hAnsi="Arial" w:cs="Arial"/>
          <w:bCs/>
          <w:lang/>
        </w:rPr>
        <w:t>.</w:t>
      </w:r>
    </w:p>
    <w:p w:rsidR="00B86BF9" w:rsidRPr="00B86BF9" w:rsidRDefault="00B86BF9" w:rsidP="00B86BF9">
      <w:pPr>
        <w:jc w:val="both"/>
        <w:rPr>
          <w:lang/>
        </w:rPr>
      </w:pPr>
      <w:r w:rsidRPr="00B86BF9">
        <w:rPr>
          <w:rFonts w:ascii="Arial" w:hAnsi="Arial" w:cs="Arial"/>
          <w:lang/>
        </w:rPr>
        <w:t xml:space="preserve">Понуђачи из групе понуђача одговарају неограничено солидарно према наручиоцу. </w:t>
      </w:r>
    </w:p>
    <w:p w:rsidR="00B86BF9" w:rsidRPr="00B86BF9" w:rsidRDefault="00B86BF9" w:rsidP="00B86BF9">
      <w:pPr>
        <w:jc w:val="both"/>
        <w:rPr>
          <w:lang/>
        </w:rPr>
      </w:pPr>
      <w:r>
        <w:rPr>
          <w:rFonts w:ascii="Arial" w:hAnsi="Arial" w:cs="Arial"/>
          <w:lang/>
        </w:rPr>
        <w:t>Задруга може поднети понуду самостално, у своје име, а за рачун задругара или заједничку понуду у име задругара.</w:t>
      </w:r>
    </w:p>
    <w:p w:rsidR="00B86BF9" w:rsidRPr="00B86BF9" w:rsidRDefault="00B86BF9" w:rsidP="00B86BF9">
      <w:pPr>
        <w:jc w:val="both"/>
        <w:rPr>
          <w:lang/>
        </w:rPr>
      </w:pPr>
      <w:r>
        <w:rPr>
          <w:rFonts w:ascii="Arial" w:hAnsi="Arial" w:cs="Arial"/>
          <w:lang/>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B86BF9" w:rsidRPr="00B86BF9" w:rsidRDefault="00B86BF9" w:rsidP="00B86BF9">
      <w:pPr>
        <w:jc w:val="both"/>
        <w:rPr>
          <w:lang/>
        </w:rPr>
      </w:pPr>
      <w:r>
        <w:rPr>
          <w:rFonts w:ascii="Arial" w:hAnsi="Arial" w:cs="Arial"/>
          <w:lang/>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86BF9" w:rsidRDefault="00B86BF9" w:rsidP="00B86BF9">
      <w:pPr>
        <w:jc w:val="both"/>
        <w:rPr>
          <w:rFonts w:ascii="Arial" w:hAnsi="Arial" w:cs="Arial"/>
          <w:lang/>
        </w:rPr>
      </w:pPr>
    </w:p>
    <w:p w:rsidR="00B86BF9" w:rsidRPr="00B86BF9" w:rsidRDefault="00B86BF9" w:rsidP="00B86BF9">
      <w:pPr>
        <w:jc w:val="both"/>
        <w:rPr>
          <w:lang/>
        </w:rPr>
      </w:pPr>
      <w:r w:rsidRPr="00B86BF9">
        <w:rPr>
          <w:rFonts w:ascii="Arial" w:hAnsi="Arial" w:cs="Arial"/>
          <w:b/>
          <w:bCs/>
          <w:i/>
          <w:iCs/>
          <w:lang/>
        </w:rPr>
        <w:t>9. НАЧИН И УСЛОВ</w:t>
      </w:r>
      <w:r>
        <w:rPr>
          <w:rFonts w:ascii="Arial" w:hAnsi="Arial" w:cs="Arial"/>
          <w:b/>
          <w:bCs/>
          <w:i/>
          <w:iCs/>
          <w:lang w:val="sr-Cyrl-CS"/>
        </w:rPr>
        <w:t>И</w:t>
      </w:r>
      <w:r w:rsidRPr="00B86BF9">
        <w:rPr>
          <w:rFonts w:ascii="Arial" w:hAnsi="Arial" w:cs="Arial"/>
          <w:b/>
          <w:bCs/>
          <w:i/>
          <w:iCs/>
          <w:lang/>
        </w:rPr>
        <w:t xml:space="preserve"> ПЛАЋАЊА, ГАРАНТНИ РОК, КАО И ДРУГЕ ОКОЛНОСТИ ОД КОЈИХ ЗАВИСИ ПРИХВАТЉИВОСТ  ПОНУДЕ</w:t>
      </w:r>
    </w:p>
    <w:p w:rsidR="00B86BF9" w:rsidRPr="00B86BF9" w:rsidRDefault="00B86BF9" w:rsidP="00B86BF9">
      <w:pPr>
        <w:jc w:val="both"/>
        <w:rPr>
          <w:lang/>
        </w:rPr>
      </w:pPr>
    </w:p>
    <w:p w:rsidR="00B86BF9" w:rsidRPr="00B86BF9" w:rsidRDefault="00B86BF9" w:rsidP="00B86BF9">
      <w:pPr>
        <w:jc w:val="both"/>
        <w:rPr>
          <w:lang/>
        </w:rPr>
      </w:pPr>
      <w:r w:rsidRPr="00B86BF9">
        <w:rPr>
          <w:rFonts w:ascii="Arial" w:hAnsi="Arial" w:cs="Arial"/>
          <w:b/>
          <w:bCs/>
          <w:i/>
          <w:iCs/>
          <w:lang/>
        </w:rPr>
        <w:t>9.1</w:t>
      </w:r>
      <w:r w:rsidRPr="00B86BF9">
        <w:rPr>
          <w:rFonts w:ascii="Arial" w:hAnsi="Arial" w:cs="Arial"/>
          <w:b/>
          <w:bCs/>
          <w:i/>
          <w:iCs/>
          <w:u w:val="single"/>
          <w:lang/>
        </w:rPr>
        <w:t xml:space="preserve">. </w:t>
      </w:r>
      <w:r w:rsidRPr="00B86BF9">
        <w:rPr>
          <w:rFonts w:ascii="Arial" w:hAnsi="Arial" w:cs="Arial"/>
          <w:iCs/>
          <w:u w:val="single"/>
          <w:lang/>
        </w:rPr>
        <w:t>Захтеви у погледу начина, рока и услова плаћања</w:t>
      </w:r>
      <w:r w:rsidRPr="00B86BF9">
        <w:rPr>
          <w:rFonts w:ascii="Arial" w:hAnsi="Arial" w:cs="Arial"/>
          <w:i/>
          <w:iCs/>
          <w:u w:val="single"/>
          <w:lang/>
        </w:rPr>
        <w:t>.</w:t>
      </w:r>
    </w:p>
    <w:p w:rsidR="00B86BF9" w:rsidRPr="00B86BF9" w:rsidRDefault="00B86BF9" w:rsidP="00B86BF9">
      <w:pPr>
        <w:jc w:val="both"/>
        <w:rPr>
          <w:lang/>
        </w:rPr>
      </w:pPr>
      <w:r w:rsidRPr="00B86BF9">
        <w:rPr>
          <w:rFonts w:ascii="Arial" w:hAnsi="Arial" w:cs="Arial"/>
          <w:iCs/>
          <w:lang/>
        </w:rPr>
        <w:t>Рок плаћања је</w:t>
      </w:r>
      <w:r>
        <w:rPr>
          <w:rFonts w:ascii="Arial" w:hAnsi="Arial" w:cs="Arial"/>
          <w:iCs/>
          <w:lang w:val="sr-Cyrl-CS"/>
        </w:rPr>
        <w:t xml:space="preserve"> 45 дана </w:t>
      </w:r>
      <w:r w:rsidRPr="00B86BF9">
        <w:rPr>
          <w:rFonts w:ascii="Arial" w:hAnsi="Arial" w:cs="Arial"/>
          <w:i/>
          <w:iCs/>
          <w:lang/>
        </w:rPr>
        <w:t>[</w:t>
      </w:r>
      <w:r>
        <w:rPr>
          <w:rFonts w:ascii="Arial" w:hAnsi="Arial" w:cs="Arial"/>
          <w:i/>
          <w:iCs/>
          <w:lang/>
        </w:rPr>
        <w:t>рок мора бити дефинисан у складу са</w:t>
      </w:r>
      <w:r w:rsidRPr="00B86BF9">
        <w:rPr>
          <w:rFonts w:ascii="Arial" w:hAnsi="Arial" w:cs="Arial"/>
          <w:i/>
          <w:iCs/>
          <w:lang/>
        </w:rPr>
        <w:t xml:space="preserve"> </w:t>
      </w:r>
      <w:r>
        <w:rPr>
          <w:rFonts w:ascii="Arial" w:hAnsi="Arial" w:cs="Arial"/>
          <w:i/>
          <w:iCs/>
          <w:lang/>
        </w:rPr>
        <w:t>Законом</w:t>
      </w:r>
      <w:r w:rsidRPr="00B86BF9">
        <w:rPr>
          <w:rFonts w:ascii="Arial" w:hAnsi="Arial" w:cs="Arial"/>
          <w:i/>
          <w:iCs/>
          <w:lang/>
        </w:rPr>
        <w:t xml:space="preserve"> о роковима изм</w:t>
      </w:r>
      <w:r>
        <w:rPr>
          <w:rFonts w:ascii="Arial" w:hAnsi="Arial" w:cs="Arial"/>
          <w:i/>
          <w:iCs/>
          <w:lang/>
        </w:rPr>
        <w:t>и</w:t>
      </w:r>
      <w:r w:rsidRPr="00B86BF9">
        <w:rPr>
          <w:rFonts w:ascii="Arial" w:hAnsi="Arial" w:cs="Arial"/>
          <w:i/>
          <w:iCs/>
          <w:lang/>
        </w:rPr>
        <w:t>рења новчаних обавеза у комерцијалним трансакцијама</w:t>
      </w:r>
      <w:r>
        <w:rPr>
          <w:rFonts w:ascii="Arial" w:hAnsi="Arial" w:cs="Arial"/>
          <w:i/>
          <w:iCs/>
          <w:lang/>
        </w:rPr>
        <w:t xml:space="preserve"> </w:t>
      </w:r>
      <w:r w:rsidRPr="00B86BF9">
        <w:rPr>
          <w:rFonts w:ascii="Arial" w:eastAsia="TimesNewRomanPSMT" w:hAnsi="Arial" w:cs="Arial"/>
          <w:i/>
          <w:lang/>
        </w:rPr>
        <w:t>(„Сл. гласник РС” бр. 1</w:t>
      </w:r>
      <w:r>
        <w:rPr>
          <w:rFonts w:ascii="Arial" w:eastAsia="TimesNewRomanPSMT" w:hAnsi="Arial" w:cs="Arial"/>
          <w:i/>
          <w:lang/>
        </w:rPr>
        <w:t>19</w:t>
      </w:r>
      <w:r w:rsidRPr="00B86BF9">
        <w:rPr>
          <w:rFonts w:ascii="Arial" w:eastAsia="TimesNewRomanPSMT" w:hAnsi="Arial" w:cs="Arial"/>
          <w:i/>
          <w:lang/>
        </w:rPr>
        <w:t>/12</w:t>
      </w:r>
      <w:r>
        <w:rPr>
          <w:rFonts w:ascii="Arial" w:eastAsia="TimesNewRomanPSMT" w:hAnsi="Arial" w:cs="Arial"/>
          <w:i/>
          <w:lang/>
        </w:rPr>
        <w:t xml:space="preserve"> и 68/15</w:t>
      </w:r>
      <w:r w:rsidRPr="00B86BF9">
        <w:rPr>
          <w:rFonts w:ascii="Arial" w:eastAsia="TimesNewRomanPSMT" w:hAnsi="Arial" w:cs="Arial"/>
          <w:i/>
          <w:lang/>
        </w:rPr>
        <w:t>)</w:t>
      </w:r>
      <w:r w:rsidRPr="00B86BF9">
        <w:rPr>
          <w:rFonts w:ascii="Arial" w:hAnsi="Arial" w:cs="Arial"/>
          <w:i/>
          <w:iCs/>
          <w:lang/>
        </w:rPr>
        <w:t>]</w:t>
      </w:r>
      <w:r w:rsidRPr="00B86BF9">
        <w:rPr>
          <w:rFonts w:ascii="Arial" w:eastAsia="TimesNewRomanPSMT" w:hAnsi="Arial" w:cs="Arial"/>
          <w:i/>
          <w:lang/>
        </w:rPr>
        <w:t>,</w:t>
      </w:r>
      <w:r>
        <w:rPr>
          <w:rFonts w:ascii="Arial" w:hAnsi="Arial" w:cs="Arial"/>
          <w:i/>
          <w:iCs/>
          <w:lang/>
        </w:rPr>
        <w:t xml:space="preserve"> </w:t>
      </w:r>
      <w:r>
        <w:rPr>
          <w:rFonts w:ascii="Arial" w:hAnsi="Arial" w:cs="Arial"/>
          <w:iCs/>
          <w:lang w:val="sr-Cyrl-CS"/>
        </w:rPr>
        <w:t>од дана испоруке,</w:t>
      </w:r>
      <w:r w:rsidRPr="00B86BF9">
        <w:rPr>
          <w:rFonts w:ascii="Arial" w:hAnsi="Arial" w:cs="Arial"/>
          <w:i/>
          <w:iCs/>
          <w:lang/>
        </w:rPr>
        <w:t xml:space="preserve"> </w:t>
      </w:r>
      <w:r w:rsidRPr="00B86BF9">
        <w:rPr>
          <w:rFonts w:ascii="Arial" w:hAnsi="Arial" w:cs="Arial"/>
          <w:iCs/>
          <w:lang/>
        </w:rPr>
        <w:t>на основу документа који испоставља понуђач</w:t>
      </w:r>
      <w:r>
        <w:rPr>
          <w:rFonts w:ascii="Arial" w:hAnsi="Arial" w:cs="Arial"/>
          <w:iCs/>
          <w:lang w:val="sr-Cyrl-CS"/>
        </w:rPr>
        <w:t>, а</w:t>
      </w:r>
      <w:r w:rsidRPr="00B86BF9">
        <w:rPr>
          <w:rFonts w:ascii="Arial" w:hAnsi="Arial" w:cs="Arial"/>
          <w:iCs/>
          <w:lang/>
        </w:rPr>
        <w:t xml:space="preserve"> којим је потврђена </w:t>
      </w:r>
      <w:r w:rsidRPr="00B86BF9">
        <w:rPr>
          <w:rFonts w:ascii="Arial" w:hAnsi="Arial" w:cs="Arial"/>
          <w:i/>
          <w:iCs/>
          <w:lang/>
        </w:rPr>
        <w:t>испорука добара.</w:t>
      </w:r>
    </w:p>
    <w:p w:rsidR="00B86BF9" w:rsidRPr="00B86BF9" w:rsidRDefault="00B86BF9" w:rsidP="00B86BF9">
      <w:pPr>
        <w:jc w:val="both"/>
        <w:rPr>
          <w:lang/>
        </w:rPr>
      </w:pPr>
      <w:r w:rsidRPr="00B86BF9">
        <w:rPr>
          <w:rFonts w:ascii="Arial" w:hAnsi="Arial" w:cs="Arial"/>
          <w:iCs/>
          <w:lang/>
        </w:rPr>
        <w:t>Плаћање се врши уплатом на рачун понуђача.</w:t>
      </w:r>
    </w:p>
    <w:p w:rsidR="00B86BF9" w:rsidRPr="00B86BF9" w:rsidRDefault="00B86BF9" w:rsidP="00B86BF9">
      <w:pPr>
        <w:jc w:val="both"/>
        <w:rPr>
          <w:lang/>
        </w:rPr>
      </w:pPr>
      <w:r w:rsidRPr="00B86BF9">
        <w:rPr>
          <w:rFonts w:ascii="Arial" w:hAnsi="Arial" w:cs="Arial"/>
          <w:iCs/>
          <w:lang/>
        </w:rPr>
        <w:t>Понуђачу није дозвољено да захтева аванс.</w:t>
      </w:r>
    </w:p>
    <w:p w:rsidR="00B86BF9" w:rsidRPr="00B86BF9" w:rsidRDefault="00B86BF9" w:rsidP="00B86BF9">
      <w:pPr>
        <w:jc w:val="both"/>
        <w:rPr>
          <w:rFonts w:ascii="Arial" w:hAnsi="Arial" w:cs="Arial"/>
          <w:iCs/>
          <w:lang/>
        </w:rPr>
      </w:pPr>
    </w:p>
    <w:p w:rsidR="00B86BF9" w:rsidRPr="00B86BF9" w:rsidRDefault="00B86BF9" w:rsidP="00B86BF9">
      <w:pPr>
        <w:jc w:val="both"/>
        <w:rPr>
          <w:rFonts w:ascii="Arial" w:hAnsi="Arial" w:cs="Arial"/>
          <w:iCs/>
          <w:lang/>
        </w:rPr>
      </w:pPr>
    </w:p>
    <w:p w:rsidR="00B86BF9" w:rsidRPr="00B86BF9" w:rsidRDefault="00B86BF9" w:rsidP="00B86BF9">
      <w:pPr>
        <w:jc w:val="both"/>
        <w:rPr>
          <w:lang/>
        </w:rPr>
      </w:pPr>
      <w:r w:rsidRPr="00B86BF9">
        <w:rPr>
          <w:rFonts w:ascii="Arial" w:hAnsi="Arial" w:cs="Arial"/>
          <w:b/>
          <w:bCs/>
          <w:i/>
          <w:iCs/>
          <w:lang/>
        </w:rPr>
        <w:lastRenderedPageBreak/>
        <w:t xml:space="preserve">9.3. </w:t>
      </w:r>
      <w:r w:rsidRPr="00B86BF9">
        <w:rPr>
          <w:rFonts w:ascii="Arial" w:hAnsi="Arial" w:cs="Arial"/>
          <w:iCs/>
          <w:u w:val="single"/>
          <w:lang/>
        </w:rPr>
        <w:t>Захтев у погледу рока испоруке добара</w:t>
      </w:r>
    </w:p>
    <w:p w:rsidR="00B86BF9" w:rsidRPr="00B86BF9" w:rsidRDefault="00B86BF9" w:rsidP="00B86BF9">
      <w:pPr>
        <w:jc w:val="both"/>
        <w:rPr>
          <w:lang/>
        </w:rPr>
      </w:pPr>
      <w:r w:rsidRPr="00B86BF9">
        <w:rPr>
          <w:rFonts w:ascii="Arial" w:hAnsi="Arial" w:cs="Arial"/>
          <w:iCs/>
          <w:lang/>
        </w:rPr>
        <w:t xml:space="preserve">Рок </w:t>
      </w:r>
      <w:r w:rsidRPr="00B86BF9">
        <w:rPr>
          <w:rFonts w:ascii="Arial" w:hAnsi="Arial" w:cs="Arial"/>
          <w:i/>
          <w:iCs/>
          <w:lang/>
        </w:rPr>
        <w:t xml:space="preserve">испоруке добара </w:t>
      </w:r>
      <w:r w:rsidRPr="00B86BF9">
        <w:rPr>
          <w:rFonts w:ascii="Arial" w:hAnsi="Arial" w:cs="Arial"/>
          <w:iCs/>
          <w:lang/>
        </w:rPr>
        <w:t>не може бити дужи од 5 дана од дана закључења уговора.</w:t>
      </w:r>
    </w:p>
    <w:p w:rsidR="00B86BF9" w:rsidRPr="00B86BF9" w:rsidRDefault="00B86BF9" w:rsidP="00B86BF9">
      <w:pPr>
        <w:jc w:val="both"/>
        <w:rPr>
          <w:lang/>
        </w:rPr>
      </w:pPr>
      <w:r w:rsidRPr="00B86BF9">
        <w:rPr>
          <w:rFonts w:ascii="Arial" w:hAnsi="Arial" w:cs="Arial"/>
          <w:iCs/>
          <w:lang/>
        </w:rPr>
        <w:t>Место испоруке  – на адресу наручиоца:</w:t>
      </w:r>
    </w:p>
    <w:p w:rsidR="00B86BF9" w:rsidRPr="00B86BF9" w:rsidRDefault="00B86BF9" w:rsidP="00B86BF9">
      <w:pPr>
        <w:jc w:val="both"/>
        <w:rPr>
          <w:lang/>
        </w:rPr>
      </w:pPr>
      <w:r w:rsidRPr="00B86BF9">
        <w:rPr>
          <w:rFonts w:ascii="Arial" w:hAnsi="Arial" w:cs="Arial"/>
          <w:iCs/>
          <w:lang/>
        </w:rPr>
        <w:t>Дом за смештај старих лица Димитровград ул.Иво Андрић бр.38.</w:t>
      </w:r>
    </w:p>
    <w:p w:rsidR="00B86BF9" w:rsidRDefault="00B86BF9" w:rsidP="00B86BF9">
      <w:pPr>
        <w:jc w:val="both"/>
        <w:rPr>
          <w:rFonts w:ascii="Arial" w:hAnsi="Arial" w:cs="Arial"/>
          <w:b/>
          <w:bCs/>
          <w:i/>
          <w:iCs/>
          <w:lang/>
        </w:rPr>
      </w:pPr>
    </w:p>
    <w:p w:rsidR="00B86BF9" w:rsidRDefault="00B86BF9" w:rsidP="00B86BF9">
      <w:pPr>
        <w:jc w:val="both"/>
        <w:rPr>
          <w:rFonts w:ascii="Arial" w:hAnsi="Arial" w:cs="Arial"/>
          <w:b/>
          <w:bCs/>
          <w:i/>
          <w:iCs/>
          <w:lang/>
        </w:rPr>
      </w:pPr>
    </w:p>
    <w:p w:rsidR="00B86BF9" w:rsidRPr="00B86BF9" w:rsidRDefault="00B86BF9" w:rsidP="00B86BF9">
      <w:pPr>
        <w:jc w:val="both"/>
        <w:rPr>
          <w:lang/>
        </w:rPr>
      </w:pPr>
      <w:r w:rsidRPr="00B86BF9">
        <w:rPr>
          <w:rFonts w:ascii="Arial" w:hAnsi="Arial" w:cs="Arial"/>
          <w:b/>
          <w:bCs/>
          <w:iCs/>
          <w:u w:val="single"/>
          <w:lang/>
        </w:rPr>
        <w:t xml:space="preserve">9.4. </w:t>
      </w:r>
      <w:r w:rsidRPr="00B86BF9">
        <w:rPr>
          <w:rFonts w:ascii="Arial" w:hAnsi="Arial" w:cs="Arial"/>
          <w:iCs/>
          <w:u w:val="single"/>
          <w:lang/>
        </w:rPr>
        <w:t>Захтев у погледу рока важења понуде</w:t>
      </w:r>
    </w:p>
    <w:p w:rsidR="00B86BF9" w:rsidRPr="00B86BF9" w:rsidRDefault="00B86BF9" w:rsidP="00B86BF9">
      <w:pPr>
        <w:jc w:val="both"/>
        <w:rPr>
          <w:lang/>
        </w:rPr>
      </w:pPr>
      <w:r w:rsidRPr="00B86BF9">
        <w:rPr>
          <w:rFonts w:ascii="Arial" w:hAnsi="Arial" w:cs="Arial"/>
          <w:iCs/>
          <w:lang/>
        </w:rPr>
        <w:t>Рок важења понуде не може бити краћи од 30 дана од дана отварања понуда.</w:t>
      </w:r>
    </w:p>
    <w:p w:rsidR="00B86BF9" w:rsidRPr="00B86BF9" w:rsidRDefault="00B86BF9" w:rsidP="00B86BF9">
      <w:pPr>
        <w:jc w:val="both"/>
        <w:rPr>
          <w:lang/>
        </w:rPr>
      </w:pPr>
      <w:r w:rsidRPr="00B86BF9">
        <w:rPr>
          <w:rFonts w:ascii="Arial" w:hAnsi="Arial" w:cs="Arial"/>
          <w:iCs/>
          <w:lang/>
        </w:rPr>
        <w:t>У случају истека рока важења понуде, наручилац је дужан да у писаном облику затражи од понуђача продужење рока важења понуде.</w:t>
      </w:r>
    </w:p>
    <w:p w:rsidR="00B86BF9" w:rsidRPr="00B86BF9" w:rsidRDefault="00B86BF9" w:rsidP="00B86BF9">
      <w:pPr>
        <w:jc w:val="both"/>
        <w:rPr>
          <w:lang/>
        </w:rPr>
      </w:pPr>
      <w:r w:rsidRPr="00B86BF9">
        <w:rPr>
          <w:rFonts w:ascii="Arial" w:hAnsi="Arial" w:cs="Arial"/>
          <w:iCs/>
          <w:lang/>
        </w:rPr>
        <w:t>Понуђач који прихвати захтев за продужење рока важења понуде не може мењати понуду.</w:t>
      </w:r>
    </w:p>
    <w:p w:rsidR="00B86BF9" w:rsidRDefault="00B86BF9" w:rsidP="00B86BF9">
      <w:pPr>
        <w:jc w:val="both"/>
        <w:rPr>
          <w:rFonts w:ascii="Arial" w:hAnsi="Arial" w:cs="Arial"/>
          <w:b/>
          <w:bCs/>
          <w:i/>
          <w:iCs/>
          <w:lang/>
        </w:rPr>
      </w:pPr>
    </w:p>
    <w:p w:rsidR="00B86BF9" w:rsidRDefault="00B86BF9" w:rsidP="00B86BF9">
      <w:pPr>
        <w:jc w:val="both"/>
        <w:rPr>
          <w:rFonts w:ascii="Arial" w:hAnsi="Arial" w:cs="Arial"/>
          <w:b/>
          <w:bCs/>
          <w:i/>
          <w:iCs/>
          <w:lang/>
        </w:rPr>
      </w:pPr>
    </w:p>
    <w:p w:rsidR="00B86BF9" w:rsidRDefault="00B86BF9" w:rsidP="00B86BF9">
      <w:pPr>
        <w:jc w:val="both"/>
        <w:rPr>
          <w:rFonts w:ascii="Arial" w:hAnsi="Arial" w:cs="Arial"/>
          <w:b/>
          <w:bCs/>
          <w:i/>
          <w:iCs/>
          <w:lang/>
        </w:rPr>
      </w:pPr>
    </w:p>
    <w:p w:rsidR="00B86BF9" w:rsidRDefault="00B86BF9" w:rsidP="00B86BF9">
      <w:pPr>
        <w:jc w:val="both"/>
        <w:rPr>
          <w:rFonts w:ascii="Arial" w:hAnsi="Arial" w:cs="Arial"/>
          <w:b/>
          <w:bCs/>
          <w:i/>
          <w:iCs/>
          <w:lang/>
        </w:rPr>
      </w:pPr>
    </w:p>
    <w:p w:rsidR="00B86BF9" w:rsidRPr="00B86BF9" w:rsidRDefault="00B86BF9" w:rsidP="00B86BF9">
      <w:pPr>
        <w:jc w:val="both"/>
        <w:rPr>
          <w:lang/>
        </w:rPr>
      </w:pPr>
      <w:r w:rsidRPr="00B86BF9">
        <w:rPr>
          <w:rFonts w:ascii="Arial" w:hAnsi="Arial" w:cs="Arial"/>
          <w:b/>
          <w:bCs/>
          <w:i/>
          <w:iCs/>
          <w:lang/>
        </w:rPr>
        <w:t>10. ВАЛУТА И НАЧИН НА КОЈИ МОРА ДА БУДЕ НАВЕДЕНА И ИЗРАЖЕНА ЦЕНА У ПОНУДИ</w:t>
      </w:r>
    </w:p>
    <w:p w:rsidR="00B86BF9" w:rsidRPr="00B86BF9" w:rsidRDefault="00B86BF9" w:rsidP="00B86BF9">
      <w:pPr>
        <w:jc w:val="both"/>
        <w:rPr>
          <w:rFonts w:ascii="Arial" w:hAnsi="Arial" w:cs="Arial"/>
          <w:b/>
          <w:bCs/>
          <w:i/>
          <w:iCs/>
          <w:lang/>
        </w:rPr>
      </w:pPr>
    </w:p>
    <w:p w:rsidR="00B86BF9" w:rsidRPr="00B86BF9" w:rsidRDefault="00B86BF9" w:rsidP="00B86BF9">
      <w:pPr>
        <w:jc w:val="both"/>
        <w:rPr>
          <w:lang/>
        </w:rPr>
      </w:pPr>
      <w:r w:rsidRPr="00B86BF9">
        <w:rPr>
          <w:rFonts w:ascii="Arial" w:hAnsi="Arial" w:cs="Arial"/>
          <w:iCs/>
          <w:lang/>
        </w:rPr>
        <w:t xml:space="preserve">Цена мора бити исказана у динарима, са и </w:t>
      </w:r>
      <w:r w:rsidRPr="00B86BF9">
        <w:rPr>
          <w:rFonts w:ascii="Arial" w:hAnsi="Arial" w:cs="Arial"/>
          <w:iCs/>
          <w:color w:val="00000A"/>
          <w:lang/>
        </w:rPr>
        <w:t>без пореза на додату вредност,</w:t>
      </w:r>
      <w:r w:rsidRPr="00B86BF9">
        <w:rPr>
          <w:rFonts w:ascii="Arial" w:hAnsi="Arial" w:cs="Arial"/>
          <w:color w:val="00000A"/>
          <w:lang/>
        </w:rPr>
        <w:t xml:space="preserve"> </w:t>
      </w:r>
      <w:r w:rsidRPr="00B86BF9">
        <w:rPr>
          <w:rFonts w:ascii="Arial" w:hAnsi="Arial" w:cs="Arial"/>
          <w:lang/>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86BF9" w:rsidRPr="00B86BF9" w:rsidRDefault="00B86BF9" w:rsidP="00B86BF9">
      <w:pPr>
        <w:jc w:val="both"/>
        <w:rPr>
          <w:lang/>
        </w:rPr>
      </w:pPr>
      <w:r w:rsidRPr="00B86BF9">
        <w:rPr>
          <w:rFonts w:ascii="Arial" w:hAnsi="Arial" w:cs="Arial"/>
          <w:iCs/>
          <w:lang/>
        </w:rPr>
        <w:t>У цену је урачунато</w:t>
      </w:r>
      <w:r w:rsidRPr="00B86BF9">
        <w:rPr>
          <w:rFonts w:ascii="Arial" w:hAnsi="Arial" w:cs="Arial"/>
          <w:i/>
          <w:iCs/>
          <w:lang/>
        </w:rPr>
        <w:t xml:space="preserve"> цена предмета јавне набавке.</w:t>
      </w:r>
    </w:p>
    <w:p w:rsidR="00B86BF9" w:rsidRPr="00B86BF9" w:rsidRDefault="00B86BF9" w:rsidP="00B86BF9">
      <w:pPr>
        <w:jc w:val="both"/>
        <w:rPr>
          <w:lang/>
        </w:rPr>
      </w:pPr>
      <w:r w:rsidRPr="00B86BF9">
        <w:rPr>
          <w:rFonts w:ascii="Arial" w:hAnsi="Arial" w:cs="Arial"/>
          <w:iCs/>
          <w:lang/>
        </w:rPr>
        <w:t>Цена је фиксна и не може се мењати.</w:t>
      </w:r>
      <w:r w:rsidRPr="00B86BF9">
        <w:rPr>
          <w:rFonts w:ascii="Arial" w:hAnsi="Arial" w:cs="Arial"/>
          <w:lang/>
        </w:rPr>
        <w:t xml:space="preserve"> </w:t>
      </w:r>
    </w:p>
    <w:p w:rsidR="00B86BF9" w:rsidRPr="00B86BF9" w:rsidRDefault="00B86BF9" w:rsidP="00B86BF9">
      <w:pPr>
        <w:jc w:val="both"/>
        <w:rPr>
          <w:lang/>
        </w:rPr>
      </w:pPr>
      <w:r w:rsidRPr="00B86BF9">
        <w:rPr>
          <w:rFonts w:ascii="Arial" w:hAnsi="Arial" w:cs="Arial"/>
          <w:lang/>
        </w:rPr>
        <w:t>Ако је у понуди исказана неуобичајено ниска цена, наручилац ће поступити у складу са чланом 92. ЗЈН.</w:t>
      </w:r>
    </w:p>
    <w:p w:rsidR="00B86BF9" w:rsidRPr="00B86BF9" w:rsidRDefault="00B86BF9" w:rsidP="00B86BF9">
      <w:pPr>
        <w:jc w:val="both"/>
        <w:rPr>
          <w:lang/>
        </w:rPr>
      </w:pPr>
      <w:r w:rsidRPr="00B86BF9">
        <w:rPr>
          <w:rFonts w:ascii="Arial" w:hAnsi="Arial" w:cs="Arial"/>
          <w:iCs/>
          <w:lang/>
        </w:rPr>
        <w:t>Ако понуђена цена укључује увозну царину и друге дажбине, понуђач је дужан да тај део одвојено искаже у динарима</w:t>
      </w:r>
      <w:r>
        <w:rPr>
          <w:rFonts w:ascii="Arial" w:hAnsi="Arial" w:cs="Arial"/>
          <w:iCs/>
          <w:lang/>
        </w:rPr>
        <w:t xml:space="preserve">. </w:t>
      </w:r>
    </w:p>
    <w:p w:rsidR="00B86BF9" w:rsidRPr="00B86BF9" w:rsidRDefault="00B86BF9" w:rsidP="00B86BF9">
      <w:pPr>
        <w:jc w:val="both"/>
        <w:rPr>
          <w:lang/>
        </w:rPr>
      </w:pPr>
      <w:r>
        <w:rPr>
          <w:rFonts w:ascii="Arial" w:eastAsia="Arial" w:hAnsi="Arial" w:cs="Arial"/>
          <w:b/>
          <w:i/>
          <w:iCs/>
          <w:lang/>
        </w:rPr>
        <w:t xml:space="preserve"> </w:t>
      </w:r>
    </w:p>
    <w:p w:rsidR="00B86BF9" w:rsidRPr="00B86BF9" w:rsidRDefault="00B86BF9" w:rsidP="00B86BF9">
      <w:pPr>
        <w:jc w:val="both"/>
        <w:rPr>
          <w:lang/>
        </w:rPr>
      </w:pPr>
    </w:p>
    <w:p w:rsidR="00B86BF9" w:rsidRPr="00B86BF9" w:rsidRDefault="00B86BF9" w:rsidP="00B86BF9">
      <w:pPr>
        <w:jc w:val="both"/>
        <w:rPr>
          <w:lang/>
        </w:rPr>
      </w:pPr>
      <w:r w:rsidRPr="00B86BF9">
        <w:rPr>
          <w:rFonts w:ascii="Arial" w:hAnsi="Arial" w:cs="Arial"/>
          <w:b/>
          <w:i/>
          <w:iCs/>
          <w:lang/>
        </w:rPr>
        <w:t>1</w:t>
      </w:r>
      <w:r>
        <w:rPr>
          <w:rFonts w:ascii="Arial" w:hAnsi="Arial" w:cs="Arial"/>
          <w:b/>
          <w:i/>
          <w:iCs/>
          <w:lang/>
        </w:rPr>
        <w:t>1</w:t>
      </w:r>
      <w:r w:rsidRPr="00B86BF9">
        <w:rPr>
          <w:rFonts w:ascii="Arial" w:hAnsi="Arial" w:cs="Arial"/>
          <w:b/>
          <w:i/>
          <w:iCs/>
          <w:lang/>
        </w:rPr>
        <w:t>. ПОДАЦИ О ВРСТИ, САДРЖИНИ, НАЧИНУ ПОДНОШЕЊА, ВИСИНИ И РОКОВИМА</w:t>
      </w:r>
      <w:r>
        <w:rPr>
          <w:rFonts w:ascii="Arial" w:hAnsi="Arial" w:cs="Arial"/>
          <w:b/>
          <w:i/>
          <w:iCs/>
          <w:lang/>
        </w:rPr>
        <w:t xml:space="preserve"> ФИНАНСИЈСКОГ</w:t>
      </w:r>
      <w:r w:rsidRPr="00B86BF9">
        <w:rPr>
          <w:rFonts w:ascii="Arial" w:hAnsi="Arial" w:cs="Arial"/>
          <w:b/>
          <w:i/>
          <w:iCs/>
          <w:lang/>
        </w:rPr>
        <w:t xml:space="preserve"> ОБЕЗБЕЂЕЊА ИСПУЊЕЊА ОБАВЕЗА ПОНУЂАЧА</w:t>
      </w:r>
    </w:p>
    <w:p w:rsidR="00B86BF9" w:rsidRPr="00B86BF9" w:rsidRDefault="00B86BF9" w:rsidP="00B86BF9">
      <w:pPr>
        <w:jc w:val="both"/>
        <w:rPr>
          <w:lang/>
        </w:rPr>
      </w:pPr>
      <w:r w:rsidRPr="00B86BF9">
        <w:rPr>
          <w:rFonts w:ascii="Arial" w:hAnsi="Arial" w:cs="Arial"/>
          <w:i/>
          <w:iCs/>
          <w:lang/>
        </w:rPr>
        <w:lastRenderedPageBreak/>
        <w:t>Понуђач није у обавези да доставља средство обезбеђења.</w:t>
      </w:r>
    </w:p>
    <w:p w:rsidR="00B86BF9" w:rsidRPr="00B86BF9" w:rsidRDefault="00B86BF9" w:rsidP="00B86BF9">
      <w:pPr>
        <w:jc w:val="both"/>
        <w:rPr>
          <w:lang/>
        </w:rPr>
      </w:pPr>
    </w:p>
    <w:p w:rsidR="00B86BF9" w:rsidRPr="00B86BF9" w:rsidRDefault="00B86BF9" w:rsidP="00B86BF9">
      <w:pPr>
        <w:jc w:val="both"/>
        <w:rPr>
          <w:lang/>
        </w:rPr>
      </w:pPr>
      <w:r w:rsidRPr="00B86BF9">
        <w:rPr>
          <w:rFonts w:ascii="Arial" w:hAnsi="Arial" w:cs="Arial"/>
          <w:b/>
          <w:bCs/>
          <w:i/>
          <w:lang/>
        </w:rPr>
        <w:t>1</w:t>
      </w:r>
      <w:r>
        <w:rPr>
          <w:rFonts w:ascii="Arial" w:hAnsi="Arial" w:cs="Arial"/>
          <w:b/>
          <w:bCs/>
          <w:i/>
          <w:lang/>
        </w:rPr>
        <w:t>2</w:t>
      </w:r>
      <w:r w:rsidRPr="00B86BF9">
        <w:rPr>
          <w:rFonts w:ascii="Arial" w:hAnsi="Arial" w:cs="Arial"/>
          <w:b/>
          <w:bCs/>
          <w:i/>
          <w:lang/>
        </w:rPr>
        <w:t xml:space="preserve">. ЗАШТИТА ПОВЕРЉИВОСТИ ПОДАТАКА КОЈЕ НАРУЧИЛАЦ СТАВЉА ПОНУЂАЧИМА НА РАСПОЛАГАЊЕ, УКЉУЧУЈУЋИ И ЊИХОВЕ ПОДИЗВОЂАЧЕ </w:t>
      </w:r>
    </w:p>
    <w:p w:rsidR="00B86BF9" w:rsidRPr="00B86BF9" w:rsidRDefault="00B86BF9" w:rsidP="00B86BF9">
      <w:pPr>
        <w:spacing w:before="120" w:after="120"/>
        <w:jc w:val="both"/>
        <w:rPr>
          <w:lang/>
        </w:rPr>
      </w:pPr>
      <w:r w:rsidRPr="00B86BF9">
        <w:rPr>
          <w:rFonts w:ascii="Arial" w:hAnsi="Arial" w:cs="Arial"/>
          <w:lang/>
        </w:rPr>
        <w:t>Предметна набавка не садржи поверљиве информације које наручилац ставља на располагање.</w:t>
      </w:r>
    </w:p>
    <w:p w:rsidR="00B86BF9" w:rsidRDefault="00B86BF9" w:rsidP="00B86BF9">
      <w:pPr>
        <w:jc w:val="both"/>
        <w:rPr>
          <w:rFonts w:ascii="Arial" w:hAnsi="Arial" w:cs="Arial"/>
          <w:b/>
          <w:bCs/>
          <w:lang/>
        </w:rPr>
      </w:pPr>
    </w:p>
    <w:p w:rsidR="00B86BF9" w:rsidRPr="00B86BF9" w:rsidRDefault="00B86BF9" w:rsidP="00B86BF9">
      <w:pPr>
        <w:jc w:val="both"/>
        <w:rPr>
          <w:lang/>
        </w:rPr>
      </w:pPr>
      <w:r w:rsidRPr="00B86BF9">
        <w:rPr>
          <w:rFonts w:ascii="Arial" w:hAnsi="Arial" w:cs="Arial"/>
          <w:b/>
          <w:bCs/>
          <w:lang/>
        </w:rPr>
        <w:t>1</w:t>
      </w:r>
      <w:r>
        <w:rPr>
          <w:rFonts w:ascii="Arial" w:hAnsi="Arial" w:cs="Arial"/>
          <w:b/>
          <w:bCs/>
          <w:lang/>
        </w:rPr>
        <w:t>4</w:t>
      </w:r>
      <w:r w:rsidRPr="00B86BF9">
        <w:rPr>
          <w:rFonts w:ascii="Arial" w:hAnsi="Arial" w:cs="Arial"/>
          <w:b/>
          <w:bCs/>
          <w:lang/>
        </w:rPr>
        <w:t>. ДОДАТНЕ ИНФОРМАЦИЈЕ ИЛИ ПОЈАШЊЕЊА У ВЕЗИ СА ПРИПРЕМАЊЕМ ПОНУДЕ</w:t>
      </w:r>
    </w:p>
    <w:p w:rsidR="00B86BF9" w:rsidRPr="00B86BF9" w:rsidRDefault="00B86BF9" w:rsidP="00B86BF9">
      <w:pPr>
        <w:jc w:val="both"/>
        <w:rPr>
          <w:rFonts w:ascii="Arial" w:hAnsi="Arial" w:cs="Arial"/>
          <w:b/>
          <w:bCs/>
          <w:lang/>
        </w:rPr>
      </w:pPr>
    </w:p>
    <w:p w:rsidR="00B86BF9" w:rsidRPr="00B86BF9" w:rsidRDefault="00B86BF9" w:rsidP="00B86BF9">
      <w:pPr>
        <w:jc w:val="both"/>
        <w:rPr>
          <w:lang/>
        </w:rPr>
      </w:pPr>
      <w:r w:rsidRPr="00B86BF9">
        <w:rPr>
          <w:rFonts w:ascii="Arial" w:hAnsi="Arial" w:cs="Arial"/>
          <w:lang/>
        </w:rPr>
        <w:t xml:space="preserve">Заинтересовано лице може, у писаном облику </w:t>
      </w:r>
      <w:r w:rsidRPr="00B86BF9">
        <w:rPr>
          <w:rFonts w:ascii="Arial" w:hAnsi="Arial" w:cs="Arial"/>
          <w:i/>
          <w:iCs/>
          <w:lang/>
        </w:rPr>
        <w:t>[</w:t>
      </w:r>
      <w:r w:rsidRPr="00B86BF9">
        <w:rPr>
          <w:rFonts w:ascii="Arial" w:hAnsi="Arial" w:cs="Arial"/>
          <w:i/>
          <w:lang/>
        </w:rPr>
        <w:t>путем поште</w:t>
      </w:r>
      <w:r>
        <w:rPr>
          <w:rFonts w:ascii="Arial" w:hAnsi="Arial" w:cs="Arial"/>
          <w:i/>
          <w:lang w:val="sr-Cyrl-CS"/>
        </w:rPr>
        <w:t xml:space="preserve"> на адресу наручиоца</w:t>
      </w:r>
      <w:r w:rsidRPr="00B86BF9">
        <w:rPr>
          <w:rFonts w:ascii="Arial" w:hAnsi="Arial" w:cs="Arial"/>
          <w:i/>
          <w:lang/>
        </w:rPr>
        <w:t>, електронске поште</w:t>
      </w:r>
      <w:r>
        <w:rPr>
          <w:rFonts w:ascii="Arial" w:hAnsi="Arial" w:cs="Arial"/>
          <w:i/>
          <w:lang w:val="sr-Cyrl-CS"/>
        </w:rPr>
        <w:t xml:space="preserve"> на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sr-Cyrl-CS"/>
        </w:rPr>
        <w:t xml:space="preserve"> </w:t>
      </w:r>
      <w:hyperlink r:id="rId5" w:history="1">
        <w:r>
          <w:rPr>
            <w:rStyle w:val="Hyperlink"/>
            <w:rFonts w:ascii="Arial" w:hAnsi="Arial" w:cs="Arial"/>
            <w:i/>
            <w:iCs/>
          </w:rPr>
          <w:t>dspdmg@yahoo.com</w:t>
        </w:r>
      </w:hyperlink>
      <w:r>
        <w:rPr>
          <w:rFonts w:ascii="Arial" w:hAnsi="Arial" w:cs="Arial"/>
          <w:i/>
          <w:iCs/>
          <w:lang w:val="sr-Cyrl-CS"/>
        </w:rPr>
        <w:t xml:space="preserve"> </w:t>
      </w:r>
      <w:r w:rsidRPr="00B86BF9">
        <w:rPr>
          <w:rFonts w:ascii="Arial" w:hAnsi="Arial" w:cs="Arial"/>
          <w:i/>
          <w:lang/>
        </w:rPr>
        <w:t>или факсом</w:t>
      </w:r>
      <w:r>
        <w:rPr>
          <w:rFonts w:ascii="Arial" w:hAnsi="Arial" w:cs="Arial"/>
          <w:i/>
          <w:lang w:val="sr-Cyrl-CS"/>
        </w:rPr>
        <w:t xml:space="preserve"> на број 010/360-429 </w:t>
      </w:r>
      <w:r w:rsidRPr="00B86BF9">
        <w:rPr>
          <w:rFonts w:ascii="Arial" w:hAnsi="Arial" w:cs="Arial"/>
          <w:i/>
          <w:iCs/>
          <w:lang/>
        </w:rPr>
        <w:t>]</w:t>
      </w:r>
      <w:r w:rsidRPr="00B86BF9">
        <w:rPr>
          <w:rFonts w:ascii="Arial" w:eastAsia="TimesNewRomanPS-BoldMT" w:hAnsi="Arial" w:cs="Arial"/>
          <w:b/>
          <w:bCs/>
          <w:lang/>
        </w:rPr>
        <w:t xml:space="preserve"> </w:t>
      </w:r>
      <w:r w:rsidRPr="00B86BF9">
        <w:rPr>
          <w:rFonts w:ascii="Arial" w:hAnsi="Arial" w:cs="Arial"/>
          <w:lang/>
        </w:rPr>
        <w:t xml:space="preserve">тражити од наручиоца додатне информације или појашњења у вези са припремањем понуде, </w:t>
      </w:r>
      <w:r>
        <w:rPr>
          <w:rFonts w:ascii="Arial" w:hAnsi="Arial" w:cs="Arial"/>
          <w:lang/>
        </w:rPr>
        <w:t xml:space="preserve">при чему може да укаже наручиоцу и на евентуално уочене недостатке и неправилности у конкурсној документацији, </w:t>
      </w:r>
      <w:r w:rsidRPr="00B86BF9">
        <w:rPr>
          <w:rFonts w:ascii="Arial" w:hAnsi="Arial" w:cs="Arial"/>
          <w:lang/>
        </w:rPr>
        <w:t xml:space="preserve">најкасније 5 дана пре истека рока за подношење понуде. </w:t>
      </w:r>
    </w:p>
    <w:p w:rsidR="00B86BF9" w:rsidRPr="00B86BF9" w:rsidRDefault="00B86BF9" w:rsidP="00B86BF9">
      <w:pPr>
        <w:jc w:val="both"/>
        <w:rPr>
          <w:lang/>
        </w:rPr>
      </w:pPr>
      <w:r w:rsidRPr="00B86BF9">
        <w:rPr>
          <w:rFonts w:ascii="Arial" w:hAnsi="Arial" w:cs="Arial"/>
          <w:lang/>
        </w:rPr>
        <w:t xml:space="preserve">Наручилац </w:t>
      </w:r>
      <w:r>
        <w:rPr>
          <w:rFonts w:ascii="Arial" w:hAnsi="Arial" w:cs="Arial"/>
          <w:lang/>
        </w:rPr>
        <w:t xml:space="preserve">ће </w:t>
      </w:r>
      <w:r w:rsidRPr="00B86BF9">
        <w:rPr>
          <w:rFonts w:ascii="Arial" w:hAnsi="Arial" w:cs="Arial"/>
          <w:lang/>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B86BF9" w:rsidRPr="00B86BF9" w:rsidRDefault="00B86BF9" w:rsidP="00B86BF9">
      <w:pPr>
        <w:jc w:val="both"/>
        <w:rPr>
          <w:lang/>
        </w:rPr>
      </w:pPr>
      <w:r w:rsidRPr="00B86BF9">
        <w:rPr>
          <w:rFonts w:ascii="Arial" w:hAnsi="Arial" w:cs="Arial"/>
          <w:lang/>
        </w:rPr>
        <w:t>Додатне информације или појашњења упућују се са напоменом „Захтев за додатним информацијама или појашњењима конкурсне документације,</w:t>
      </w:r>
      <w:r w:rsidRPr="00B86BF9">
        <w:rPr>
          <w:rFonts w:ascii="Arial" w:eastAsia="TimesNewRomanPS-BoldMT" w:hAnsi="Arial" w:cs="Arial"/>
          <w:b/>
          <w:bCs/>
          <w:lang/>
        </w:rPr>
        <w:t xml:space="preserve"> ЈН бр.4 /201</w:t>
      </w:r>
      <w:r>
        <w:rPr>
          <w:rFonts w:ascii="Arial" w:eastAsia="TimesNewRomanPS-BoldMT" w:hAnsi="Arial" w:cs="Arial"/>
          <w:b/>
          <w:bCs/>
          <w:lang/>
        </w:rPr>
        <w:t>8</w:t>
      </w:r>
      <w:r w:rsidRPr="00B86BF9">
        <w:rPr>
          <w:rFonts w:ascii="Arial" w:hAnsi="Arial" w:cs="Arial"/>
          <w:lang/>
        </w:rPr>
        <w:t>.</w:t>
      </w:r>
    </w:p>
    <w:p w:rsidR="00B86BF9" w:rsidRPr="00B86BF9" w:rsidRDefault="00B86BF9" w:rsidP="00B86BF9">
      <w:pPr>
        <w:jc w:val="both"/>
        <w:rPr>
          <w:lang/>
        </w:rPr>
      </w:pPr>
      <w:r w:rsidRPr="00B86BF9">
        <w:rPr>
          <w:rFonts w:ascii="Arial" w:hAnsi="Arial" w:cs="Arial"/>
          <w:lang/>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86BF9" w:rsidRPr="00B86BF9" w:rsidRDefault="00B86BF9" w:rsidP="00B86BF9">
      <w:pPr>
        <w:jc w:val="both"/>
        <w:rPr>
          <w:lang/>
        </w:rPr>
      </w:pPr>
      <w:r w:rsidRPr="00B86BF9">
        <w:rPr>
          <w:rFonts w:ascii="Arial" w:hAnsi="Arial" w:cs="Arial"/>
          <w:lang/>
        </w:rPr>
        <w:t>По истеку рока предвиђеног за подношење понуда н</w:t>
      </w:r>
      <w:r>
        <w:rPr>
          <w:rFonts w:ascii="Arial" w:hAnsi="Arial" w:cs="Arial"/>
          <w:lang w:val="sr-Cyrl-CS"/>
        </w:rPr>
        <w:t>а</w:t>
      </w:r>
      <w:r w:rsidRPr="00B86BF9">
        <w:rPr>
          <w:rFonts w:ascii="Arial" w:hAnsi="Arial" w:cs="Arial"/>
          <w:lang/>
        </w:rPr>
        <w:t xml:space="preserve">ручилац не може да мења нити да допуњује конкурсну документацију. </w:t>
      </w:r>
    </w:p>
    <w:p w:rsidR="00B86BF9" w:rsidRPr="00B86BF9" w:rsidRDefault="00B86BF9" w:rsidP="00B86BF9">
      <w:pPr>
        <w:jc w:val="both"/>
        <w:rPr>
          <w:lang/>
        </w:rPr>
      </w:pPr>
      <w:r w:rsidRPr="00B86BF9">
        <w:rPr>
          <w:rFonts w:ascii="Arial" w:hAnsi="Arial" w:cs="Arial"/>
          <w:lang/>
        </w:rPr>
        <w:t xml:space="preserve">Тражење додатних информација или појашњења у вези са припремањем понуде телефоном није дозвољено. </w:t>
      </w:r>
    </w:p>
    <w:p w:rsidR="00B86BF9" w:rsidRPr="00B86BF9" w:rsidRDefault="00B86BF9" w:rsidP="00B86BF9">
      <w:pPr>
        <w:jc w:val="both"/>
        <w:rPr>
          <w:lang/>
        </w:rPr>
      </w:pPr>
      <w:r w:rsidRPr="00B86BF9">
        <w:rPr>
          <w:rFonts w:ascii="Arial" w:hAnsi="Arial" w:cs="Arial"/>
          <w:bCs/>
          <w:lang/>
        </w:rPr>
        <w:t>Комуникација у поступку јавне набавке врши се искључиво на начин одређен чланом 20. ЗЈН</w:t>
      </w:r>
      <w:r>
        <w:rPr>
          <w:rFonts w:ascii="Arial" w:hAnsi="Arial" w:cs="Arial"/>
          <w:bCs/>
          <w:lang/>
        </w:rPr>
        <w:t xml:space="preserve">, </w:t>
      </w:r>
      <w:r w:rsidRPr="00B86BF9">
        <w:rPr>
          <w:rFonts w:ascii="Arial" w:hAnsi="Arial" w:cs="Arial"/>
          <w:lang/>
        </w:rPr>
        <w:t xml:space="preserve"> и то: </w:t>
      </w:r>
    </w:p>
    <w:p w:rsidR="00B86BF9" w:rsidRPr="00B86BF9" w:rsidRDefault="00B86BF9" w:rsidP="00B86BF9">
      <w:pPr>
        <w:ind w:firstLine="708"/>
        <w:jc w:val="both"/>
        <w:rPr>
          <w:lang/>
        </w:rPr>
      </w:pPr>
      <w:r w:rsidRPr="00B86BF9">
        <w:rPr>
          <w:rFonts w:ascii="Arial" w:hAnsi="Arial" w:cs="Arial"/>
          <w:lang/>
        </w:rPr>
        <w:t>- путем електронске поште или поште, као и објављивањем од стране наручиоца на Порталу јавних набавки и на својој интернет страници;</w:t>
      </w:r>
    </w:p>
    <w:p w:rsidR="00B86BF9" w:rsidRPr="00B86BF9" w:rsidRDefault="00B86BF9" w:rsidP="00B86BF9">
      <w:pPr>
        <w:ind w:firstLine="708"/>
        <w:jc w:val="both"/>
        <w:rPr>
          <w:lang/>
        </w:rPr>
      </w:pPr>
      <w:r w:rsidRPr="00B86BF9">
        <w:rPr>
          <w:rFonts w:ascii="Arial" w:eastAsia="Arial" w:hAnsi="Arial" w:cs="Arial"/>
          <w:lang/>
        </w:rPr>
        <w:t xml:space="preserve"> </w:t>
      </w:r>
      <w:r w:rsidRPr="00B86BF9">
        <w:rPr>
          <w:rFonts w:ascii="Arial" w:hAnsi="Arial" w:cs="Arial"/>
          <w:lang/>
        </w:rPr>
        <w:t>-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B86BF9" w:rsidRPr="00B86BF9" w:rsidRDefault="00B86BF9" w:rsidP="00B86BF9">
      <w:pPr>
        <w:jc w:val="both"/>
        <w:rPr>
          <w:rFonts w:ascii="Arial" w:hAnsi="Arial" w:cs="Arial"/>
          <w:color w:val="FF0000"/>
          <w:lang/>
        </w:rPr>
      </w:pPr>
    </w:p>
    <w:p w:rsidR="00B86BF9" w:rsidRPr="00B86BF9" w:rsidRDefault="00B86BF9" w:rsidP="00B86BF9">
      <w:pPr>
        <w:jc w:val="both"/>
        <w:rPr>
          <w:lang/>
        </w:rPr>
      </w:pPr>
      <w:r w:rsidRPr="00B86BF9">
        <w:rPr>
          <w:rFonts w:ascii="Arial" w:hAnsi="Arial" w:cs="Arial"/>
          <w:b/>
          <w:bCs/>
          <w:lang/>
        </w:rPr>
        <w:lastRenderedPageBreak/>
        <w:t xml:space="preserve">15. ДОДАТНА ОБЈАШЊЕЊА ОД ПОНУЂАЧА ПОСЛЕ ОТВАРАЊА ПОНУДА И КОНТРОЛА КОД ПОНУЂАЧА ОДНОСНО ЊЕГОВОГ ПОДИЗВОЂАЧА </w:t>
      </w:r>
    </w:p>
    <w:p w:rsidR="00B86BF9" w:rsidRPr="00B86BF9" w:rsidRDefault="00B86BF9" w:rsidP="00B86BF9">
      <w:pPr>
        <w:jc w:val="both"/>
        <w:rPr>
          <w:rFonts w:ascii="Arial" w:hAnsi="Arial" w:cs="Arial"/>
          <w:b/>
          <w:bCs/>
          <w:lang/>
        </w:rPr>
      </w:pPr>
    </w:p>
    <w:p w:rsidR="00B86BF9" w:rsidRPr="00B86BF9" w:rsidRDefault="00B86BF9" w:rsidP="00B86BF9">
      <w:pPr>
        <w:jc w:val="both"/>
        <w:rPr>
          <w:lang/>
        </w:rPr>
      </w:pPr>
      <w:r w:rsidRPr="00B86BF9">
        <w:rPr>
          <w:rFonts w:ascii="Arial" w:hAnsi="Arial" w:cs="Arial"/>
          <w:lang/>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B86BF9" w:rsidRPr="00B86BF9" w:rsidRDefault="00B86BF9" w:rsidP="00B86BF9">
      <w:pPr>
        <w:tabs>
          <w:tab w:val="left" w:pos="-135"/>
          <w:tab w:val="left" w:pos="0"/>
          <w:tab w:val="left" w:pos="120"/>
        </w:tabs>
        <w:jc w:val="both"/>
        <w:rPr>
          <w:lang/>
        </w:rPr>
      </w:pPr>
      <w:r w:rsidRPr="00B86BF9">
        <w:rPr>
          <w:rFonts w:ascii="Arial" w:eastAsia="TimesNewRomanPSMT" w:hAnsi="Arial" w:cs="Arial"/>
          <w:bCs/>
          <w:lang/>
        </w:rPr>
        <w:t>Уколико наручилац оцени да су потребна додатна објашњења или је потребно извршити</w:t>
      </w:r>
      <w:r w:rsidRPr="00B86BF9">
        <w:rPr>
          <w:rFonts w:ascii="Arial" w:hAnsi="Arial" w:cs="Arial"/>
          <w:lang/>
        </w:rPr>
        <w:t xml:space="preserve"> контролу (увид) код понуђача, односно његовог подизвођача</w:t>
      </w:r>
      <w:r w:rsidRPr="00B86BF9">
        <w:rPr>
          <w:rFonts w:ascii="Arial" w:eastAsia="TimesNewRomanPSMT" w:hAnsi="Arial" w:cs="Arial"/>
          <w:bCs/>
          <w:lang/>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86BF9" w:rsidRPr="00B86BF9" w:rsidRDefault="00B86BF9" w:rsidP="00B86BF9">
      <w:pPr>
        <w:tabs>
          <w:tab w:val="left" w:pos="-135"/>
          <w:tab w:val="left" w:pos="0"/>
          <w:tab w:val="left" w:pos="120"/>
        </w:tabs>
        <w:jc w:val="both"/>
        <w:rPr>
          <w:lang/>
        </w:rPr>
      </w:pPr>
      <w:r w:rsidRPr="00B86BF9">
        <w:rPr>
          <w:rFonts w:ascii="Arial" w:hAnsi="Arial" w:cs="Arial"/>
          <w:lang/>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86BF9" w:rsidRPr="00B86BF9" w:rsidRDefault="00B86BF9" w:rsidP="00B86BF9">
      <w:pPr>
        <w:tabs>
          <w:tab w:val="left" w:pos="-135"/>
          <w:tab w:val="left" w:pos="0"/>
          <w:tab w:val="left" w:pos="120"/>
        </w:tabs>
        <w:jc w:val="both"/>
        <w:rPr>
          <w:lang/>
        </w:rPr>
      </w:pPr>
      <w:r w:rsidRPr="00B86BF9">
        <w:rPr>
          <w:rFonts w:ascii="Arial" w:hAnsi="Arial" w:cs="Arial"/>
          <w:lang/>
        </w:rPr>
        <w:t>У случају разлике између јединичне и укупне цене, меродавна је јединична цена.</w:t>
      </w:r>
    </w:p>
    <w:p w:rsidR="00B86BF9" w:rsidRPr="00B86BF9" w:rsidRDefault="00B86BF9" w:rsidP="00B86BF9">
      <w:pPr>
        <w:jc w:val="both"/>
        <w:rPr>
          <w:lang/>
        </w:rPr>
      </w:pPr>
      <w:r w:rsidRPr="00B86BF9">
        <w:rPr>
          <w:rFonts w:ascii="Arial" w:hAnsi="Arial" w:cs="Arial"/>
          <w:lang/>
        </w:rPr>
        <w:t>Ако се понуђач не сагласи са исправком рачунских грешака, наручил</w:t>
      </w:r>
      <w:r>
        <w:rPr>
          <w:rFonts w:ascii="Arial" w:hAnsi="Arial" w:cs="Arial"/>
          <w:lang w:val="sr-Cyrl-CS"/>
        </w:rPr>
        <w:t>а</w:t>
      </w:r>
      <w:r w:rsidRPr="00B86BF9">
        <w:rPr>
          <w:rFonts w:ascii="Arial" w:hAnsi="Arial" w:cs="Arial"/>
          <w:lang/>
        </w:rPr>
        <w:t xml:space="preserve">ц ће његову понуду одбити као неприхватљиву. </w:t>
      </w:r>
    </w:p>
    <w:p w:rsidR="00B86BF9" w:rsidRPr="00B86BF9" w:rsidRDefault="00B86BF9" w:rsidP="00B86BF9">
      <w:pPr>
        <w:jc w:val="both"/>
        <w:rPr>
          <w:lang/>
        </w:rPr>
      </w:pPr>
    </w:p>
    <w:p w:rsidR="00B86BF9" w:rsidRPr="00B86BF9" w:rsidRDefault="00B86BF9" w:rsidP="00B86BF9">
      <w:pPr>
        <w:jc w:val="both"/>
        <w:rPr>
          <w:lang/>
        </w:rPr>
      </w:pPr>
      <w:r>
        <w:rPr>
          <w:rFonts w:ascii="Arial" w:hAnsi="Arial" w:cs="Arial"/>
          <w:b/>
          <w:lang/>
        </w:rPr>
        <w:t>16</w:t>
      </w:r>
      <w:r w:rsidRPr="00B86BF9">
        <w:rPr>
          <w:rFonts w:ascii="Arial" w:hAnsi="Arial" w:cs="Arial"/>
          <w:b/>
          <w:lang/>
        </w:rPr>
        <w:t>. КОРИШЋЕЊЕ ПАТЕН</w:t>
      </w:r>
      <w:r>
        <w:rPr>
          <w:rFonts w:ascii="Arial" w:hAnsi="Arial" w:cs="Arial"/>
          <w:b/>
          <w:lang/>
        </w:rPr>
        <w:t>А</w:t>
      </w:r>
      <w:r w:rsidRPr="00B86BF9">
        <w:rPr>
          <w:rFonts w:ascii="Arial" w:hAnsi="Arial" w:cs="Arial"/>
          <w:b/>
          <w:lang/>
        </w:rPr>
        <w:t>ТА И ОДГОВОРНОСТ ЗА ПОВРЕДУ ЗАШТИЋЕНИХ ПРАВА ИНТЕЛЕКТУАЛНЕ СВОЈИНЕ ТРЕЋИХ ЛИЦА</w:t>
      </w:r>
    </w:p>
    <w:p w:rsidR="00B86BF9" w:rsidRPr="00B86BF9" w:rsidRDefault="00B86BF9" w:rsidP="00B86BF9">
      <w:pPr>
        <w:jc w:val="both"/>
        <w:rPr>
          <w:rFonts w:ascii="Arial" w:hAnsi="Arial" w:cs="Arial"/>
          <w:b/>
          <w:lang/>
        </w:rPr>
      </w:pPr>
    </w:p>
    <w:p w:rsidR="00B86BF9" w:rsidRPr="00B86BF9" w:rsidRDefault="00B86BF9" w:rsidP="00B86BF9">
      <w:pPr>
        <w:jc w:val="both"/>
        <w:rPr>
          <w:lang/>
        </w:rPr>
      </w:pPr>
      <w:r>
        <w:rPr>
          <w:rFonts w:ascii="Arial" w:eastAsia="TimesNewRomanPSMT" w:hAnsi="Arial" w:cs="Arial"/>
          <w:bCs/>
          <w:iCs/>
          <w:lang/>
        </w:rPr>
        <w:t>Н</w:t>
      </w:r>
      <w:r w:rsidRPr="00B86BF9">
        <w:rPr>
          <w:rFonts w:ascii="Arial" w:eastAsia="TimesNewRomanPSMT" w:hAnsi="Arial" w:cs="Arial"/>
          <w:bCs/>
          <w:iCs/>
          <w:lang/>
        </w:rPr>
        <w:t>акнаду за коришћење патената, као и одговорност за повреду заштићених права интелектуалне својине трећих лица</w:t>
      </w:r>
      <w:r>
        <w:rPr>
          <w:rFonts w:ascii="Arial" w:eastAsia="TimesNewRomanPSMT" w:hAnsi="Arial" w:cs="Arial"/>
          <w:bCs/>
          <w:iCs/>
          <w:lang/>
        </w:rPr>
        <w:t>,</w:t>
      </w:r>
      <w:r w:rsidRPr="00B86BF9">
        <w:rPr>
          <w:rFonts w:ascii="Arial" w:eastAsia="TimesNewRomanPSMT" w:hAnsi="Arial" w:cs="Arial"/>
          <w:bCs/>
          <w:iCs/>
          <w:lang/>
        </w:rPr>
        <w:t xml:space="preserve"> сноси понуђач.</w:t>
      </w:r>
    </w:p>
    <w:p w:rsidR="00B86BF9" w:rsidRPr="00B86BF9" w:rsidRDefault="00B86BF9" w:rsidP="00B86BF9">
      <w:pPr>
        <w:jc w:val="both"/>
        <w:rPr>
          <w:rFonts w:ascii="Arial" w:hAnsi="Arial" w:cs="Arial"/>
          <w:b/>
          <w:lang/>
        </w:rPr>
      </w:pPr>
    </w:p>
    <w:p w:rsidR="00B86BF9" w:rsidRPr="00B86BF9" w:rsidRDefault="00B86BF9" w:rsidP="00B86BF9">
      <w:pPr>
        <w:jc w:val="both"/>
        <w:rPr>
          <w:lang/>
        </w:rPr>
      </w:pPr>
      <w:r>
        <w:rPr>
          <w:rFonts w:ascii="Arial" w:hAnsi="Arial" w:cs="Arial"/>
          <w:b/>
          <w:bCs/>
          <w:lang/>
        </w:rPr>
        <w:t>17</w:t>
      </w:r>
      <w:r w:rsidRPr="00B86BF9">
        <w:rPr>
          <w:rFonts w:ascii="Arial" w:hAnsi="Arial" w:cs="Arial"/>
          <w:b/>
          <w:bCs/>
          <w:lang/>
        </w:rPr>
        <w:t xml:space="preserve">. НАЧИН И РОК ЗА ПОДНОШЕЊЕ ЗАХТЕВА ЗА ЗАШТИТУ ПРАВА ПОНУЂАЧА </w:t>
      </w:r>
      <w:r>
        <w:rPr>
          <w:rFonts w:ascii="Arial" w:hAnsi="Arial" w:cs="Arial"/>
          <w:b/>
          <w:bCs/>
          <w:lang/>
        </w:rPr>
        <w:t xml:space="preserve">СА ДЕТАЉНИМ УПУТСТВОМ О САДРЖИНИ ПОТПУНОГ ЗАХТЕВА </w:t>
      </w:r>
    </w:p>
    <w:p w:rsidR="00B86BF9" w:rsidRPr="00B86BF9" w:rsidRDefault="00B86BF9" w:rsidP="00B86BF9">
      <w:pPr>
        <w:jc w:val="both"/>
        <w:rPr>
          <w:rFonts w:ascii="Arial" w:hAnsi="Arial" w:cs="Arial"/>
          <w:b/>
          <w:bCs/>
          <w:lang/>
        </w:rPr>
      </w:pPr>
    </w:p>
    <w:p w:rsidR="00B86BF9" w:rsidRPr="00B86BF9" w:rsidRDefault="00B86BF9" w:rsidP="00B86BF9">
      <w:pPr>
        <w:jc w:val="both"/>
        <w:rPr>
          <w:lang/>
        </w:rPr>
      </w:pPr>
      <w:r w:rsidRPr="00B86BF9">
        <w:rPr>
          <w:rFonts w:ascii="Arial" w:hAnsi="Arial" w:cs="Arial"/>
          <w:lang/>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B86BF9" w:rsidRPr="00B86BF9" w:rsidRDefault="00B86BF9" w:rsidP="00B86BF9">
      <w:pPr>
        <w:jc w:val="both"/>
        <w:rPr>
          <w:lang/>
        </w:rPr>
      </w:pPr>
      <w:r w:rsidRPr="00B86BF9">
        <w:rPr>
          <w:rFonts w:ascii="Arial" w:hAnsi="Arial" w:cs="Arial"/>
          <w:lang/>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B86BF9" w:rsidRPr="00B86BF9" w:rsidRDefault="00B86BF9" w:rsidP="00B86BF9">
      <w:pPr>
        <w:jc w:val="both"/>
        <w:rPr>
          <w:lang/>
        </w:rPr>
      </w:pPr>
      <w:r w:rsidRPr="00B86BF9">
        <w:rPr>
          <w:rFonts w:ascii="Arial" w:hAnsi="Arial" w:cs="Arial"/>
          <w:lang/>
        </w:rPr>
        <w:t xml:space="preserve">Захтев за заштиту права се доставља наручиоцу непосредно, електронском поштом на </w:t>
      </w:r>
      <w:r>
        <w:rPr>
          <w:rFonts w:ascii="Arial" w:hAnsi="Arial" w:cs="Arial"/>
        </w:rPr>
        <w:t>e</w:t>
      </w:r>
      <w:r w:rsidRPr="00B86BF9">
        <w:rPr>
          <w:rFonts w:ascii="Arial" w:hAnsi="Arial" w:cs="Arial"/>
          <w:lang/>
        </w:rPr>
        <w:t>-</w:t>
      </w:r>
      <w:r>
        <w:rPr>
          <w:rFonts w:ascii="Arial" w:hAnsi="Arial" w:cs="Arial"/>
        </w:rPr>
        <w:t>mail</w:t>
      </w:r>
      <w:r w:rsidRPr="00B86BF9">
        <w:rPr>
          <w:rFonts w:ascii="Arial" w:hAnsi="Arial" w:cs="Arial"/>
          <w:lang/>
        </w:rPr>
        <w:t xml:space="preserve">: </w:t>
      </w:r>
      <w:hyperlink r:id="rId6" w:history="1">
        <w:r>
          <w:rPr>
            <w:rStyle w:val="Hyperlink"/>
            <w:rFonts w:ascii="Arial" w:hAnsi="Arial" w:cs="Arial"/>
          </w:rPr>
          <w:t>dspdmg@yahoo.com</w:t>
        </w:r>
      </w:hyperlink>
      <w:r w:rsidRPr="00B86BF9">
        <w:rPr>
          <w:rFonts w:ascii="Arial" w:eastAsia="TimesNewRomanPSMT" w:hAnsi="Arial" w:cs="Arial"/>
          <w:bCs/>
          <w:i/>
          <w:lang/>
        </w:rPr>
        <w:t>,</w:t>
      </w:r>
      <w:r w:rsidRPr="00B86BF9">
        <w:rPr>
          <w:rFonts w:ascii="Arial" w:hAnsi="Arial" w:cs="Arial"/>
          <w:lang/>
        </w:rPr>
        <w:t xml:space="preserve"> факсом на број </w:t>
      </w:r>
      <w:r>
        <w:rPr>
          <w:rFonts w:ascii="Arial" w:hAnsi="Arial" w:cs="Arial"/>
          <w:lang/>
        </w:rPr>
        <w:t xml:space="preserve">010/360-429 </w:t>
      </w:r>
      <w:r w:rsidRPr="00B86BF9">
        <w:rPr>
          <w:rFonts w:ascii="Arial" w:hAnsi="Arial" w:cs="Arial"/>
          <w:lang/>
        </w:rPr>
        <w:t xml:space="preserve">или препорученом пошиљком са повратницом на адресу </w:t>
      </w:r>
      <w:r>
        <w:rPr>
          <w:rFonts w:ascii="Arial" w:hAnsi="Arial" w:cs="Arial"/>
          <w:lang/>
        </w:rPr>
        <w:t>наручиоца</w:t>
      </w:r>
      <w:r w:rsidRPr="00B86BF9">
        <w:rPr>
          <w:rFonts w:ascii="Arial" w:hAnsi="Arial" w:cs="Arial"/>
          <w:lang/>
        </w:rPr>
        <w:t>.</w:t>
      </w:r>
    </w:p>
    <w:p w:rsidR="00B86BF9" w:rsidRPr="00B86BF9" w:rsidRDefault="00B86BF9" w:rsidP="00B86BF9">
      <w:pPr>
        <w:jc w:val="both"/>
        <w:rPr>
          <w:lang/>
        </w:rPr>
      </w:pPr>
      <w:r w:rsidRPr="00B86BF9">
        <w:rPr>
          <w:rFonts w:ascii="Arial" w:hAnsi="Arial" w:cs="Arial"/>
          <w:lang/>
        </w:rPr>
        <w:t xml:space="preserve">Захтев за заштиту права може се поднети у току целог поступка јавне набавке, против сваке радње </w:t>
      </w:r>
      <w:r>
        <w:rPr>
          <w:rFonts w:ascii="Arial" w:hAnsi="Arial" w:cs="Arial"/>
          <w:lang/>
        </w:rPr>
        <w:t>н</w:t>
      </w:r>
      <w:r w:rsidRPr="00B86BF9">
        <w:rPr>
          <w:rFonts w:ascii="Arial" w:hAnsi="Arial" w:cs="Arial"/>
          <w:lang/>
        </w:rPr>
        <w:t xml:space="preserve">аручиоца, осим ако ЗЈН није другачије одређено. О поднетом захтеву за </w:t>
      </w:r>
      <w:r w:rsidRPr="00B86BF9">
        <w:rPr>
          <w:rFonts w:ascii="Arial" w:hAnsi="Arial" w:cs="Arial"/>
          <w:lang/>
        </w:rPr>
        <w:lastRenderedPageBreak/>
        <w:t>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Pr>
          <w:rFonts w:ascii="Arial" w:hAnsi="Arial" w:cs="Arial"/>
          <w:lang/>
        </w:rPr>
        <w:t xml:space="preserve"> и на интернет страници наручиоца</w:t>
      </w:r>
      <w:r w:rsidRPr="00B86BF9">
        <w:rPr>
          <w:rFonts w:ascii="Arial" w:hAnsi="Arial" w:cs="Arial"/>
          <w:lang/>
        </w:rPr>
        <w:t xml:space="preserve">, најкасније у року од </w:t>
      </w:r>
      <w:r>
        <w:rPr>
          <w:rFonts w:ascii="Arial" w:hAnsi="Arial" w:cs="Arial"/>
          <w:lang/>
        </w:rPr>
        <w:t>два</w:t>
      </w:r>
      <w:r w:rsidRPr="00B86BF9">
        <w:rPr>
          <w:rFonts w:ascii="Arial" w:hAnsi="Arial" w:cs="Arial"/>
          <w:lang/>
        </w:rPr>
        <w:t xml:space="preserve"> дана од дана пријема захтева. </w:t>
      </w:r>
    </w:p>
    <w:p w:rsidR="00B86BF9" w:rsidRPr="00B86BF9" w:rsidRDefault="00B86BF9" w:rsidP="00B86BF9">
      <w:pPr>
        <w:jc w:val="both"/>
        <w:rPr>
          <w:lang/>
        </w:rPr>
      </w:pPr>
      <w:r w:rsidRPr="00B86BF9">
        <w:rPr>
          <w:rFonts w:ascii="Arial" w:hAnsi="Arial" w:cs="Arial"/>
          <w:lang/>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Pr>
          <w:rFonts w:ascii="Arial" w:hAnsi="Arial" w:cs="Arial"/>
          <w:lang/>
        </w:rPr>
        <w:t>н</w:t>
      </w:r>
      <w:r w:rsidRPr="00B86BF9">
        <w:rPr>
          <w:rFonts w:ascii="Arial" w:hAnsi="Arial" w:cs="Arial"/>
          <w:lang/>
        </w:rPr>
        <w:t xml:space="preserve">аручиоца најкасније </w:t>
      </w:r>
      <w:r>
        <w:rPr>
          <w:rFonts w:ascii="Arial" w:hAnsi="Arial" w:cs="Arial"/>
          <w:lang/>
        </w:rPr>
        <w:t>три</w:t>
      </w:r>
      <w:r w:rsidRPr="00B86BF9">
        <w:rPr>
          <w:rFonts w:ascii="Arial" w:hAnsi="Arial" w:cs="Arial"/>
          <w:lang/>
        </w:rPr>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Pr>
          <w:rFonts w:ascii="Arial" w:hAnsi="Arial" w:cs="Arial"/>
          <w:lang/>
        </w:rPr>
        <w:t>н</w:t>
      </w:r>
      <w:r w:rsidRPr="00B86BF9">
        <w:rPr>
          <w:rFonts w:ascii="Arial" w:hAnsi="Arial" w:cs="Arial"/>
          <w:lang/>
        </w:rPr>
        <w:t xml:space="preserve">аручиоцу на евентуалне недостатке и неправилности, а наручилац исте није отклонио. </w:t>
      </w:r>
    </w:p>
    <w:p w:rsidR="00B86BF9" w:rsidRPr="00B86BF9" w:rsidRDefault="00B86BF9" w:rsidP="00B86BF9">
      <w:pPr>
        <w:jc w:val="both"/>
        <w:rPr>
          <w:lang/>
        </w:rPr>
      </w:pPr>
      <w:r w:rsidRPr="00B86BF9">
        <w:rPr>
          <w:rFonts w:ascii="Arial" w:hAnsi="Arial" w:cs="Arial"/>
          <w:lang/>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B86BF9" w:rsidRPr="00B86BF9" w:rsidRDefault="00B86BF9" w:rsidP="00B86BF9">
      <w:pPr>
        <w:jc w:val="both"/>
        <w:rPr>
          <w:lang/>
        </w:rPr>
      </w:pPr>
      <w:r w:rsidRPr="00B86BF9">
        <w:rPr>
          <w:rFonts w:ascii="Arial" w:hAnsi="Arial" w:cs="Arial"/>
          <w:lang/>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Pr>
          <w:rFonts w:ascii="Arial" w:hAnsi="Arial" w:cs="Arial"/>
          <w:lang/>
        </w:rPr>
        <w:t>пет</w:t>
      </w:r>
      <w:r w:rsidRPr="00B86BF9">
        <w:rPr>
          <w:rFonts w:ascii="Arial" w:hAnsi="Arial" w:cs="Arial"/>
          <w:lang/>
        </w:rPr>
        <w:t xml:space="preserve"> дана од дана објављивања одлуке на Порталу јавних набавки.</w:t>
      </w:r>
    </w:p>
    <w:p w:rsidR="00B86BF9" w:rsidRPr="00B86BF9" w:rsidRDefault="00B86BF9" w:rsidP="00B86BF9">
      <w:pPr>
        <w:jc w:val="both"/>
        <w:rPr>
          <w:lang/>
        </w:rPr>
      </w:pPr>
      <w:r w:rsidRPr="00B86BF9">
        <w:rPr>
          <w:rFonts w:ascii="Arial" w:hAnsi="Arial" w:cs="Arial"/>
          <w:lang/>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B86BF9" w:rsidRDefault="00B86BF9" w:rsidP="00B86BF9">
      <w:pPr>
        <w:jc w:val="both"/>
      </w:pPr>
      <w:proofErr w:type="gramStart"/>
      <w:r>
        <w:rPr>
          <w:rFonts w:ascii="Arial" w:hAnsi="Arial" w:cs="Arial"/>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Pr>
          <w:rFonts w:ascii="Arial" w:hAnsi="Arial" w:cs="Arial"/>
        </w:rPr>
        <w:t xml:space="preserve"> </w:t>
      </w:r>
    </w:p>
    <w:p w:rsidR="00B86BF9" w:rsidRDefault="00B86BF9" w:rsidP="00B86BF9">
      <w:pPr>
        <w:jc w:val="both"/>
      </w:pPr>
      <w:proofErr w:type="gramStart"/>
      <w:r>
        <w:rPr>
          <w:rFonts w:ascii="Arial" w:hAnsi="Arial" w:cs="Arial"/>
        </w:rPr>
        <w:t>Захтев за заштиту права не задржава даље активности наручиоца у поступку јавне набавке у складу са одредбама члана 150.</w:t>
      </w:r>
      <w:proofErr w:type="gramEnd"/>
      <w:r>
        <w:rPr>
          <w:rFonts w:ascii="Arial" w:hAnsi="Arial" w:cs="Arial"/>
        </w:rPr>
        <w:t xml:space="preserve"> </w:t>
      </w:r>
      <w:proofErr w:type="gramStart"/>
      <w:r>
        <w:rPr>
          <w:rFonts w:ascii="Arial" w:hAnsi="Arial" w:cs="Arial"/>
        </w:rPr>
        <w:t>овог</w:t>
      </w:r>
      <w:proofErr w:type="gramEnd"/>
      <w:r>
        <w:rPr>
          <w:rFonts w:ascii="Arial" w:hAnsi="Arial" w:cs="Arial"/>
        </w:rPr>
        <w:t xml:space="preserve"> ЗЈН. </w:t>
      </w:r>
    </w:p>
    <w:p w:rsidR="00B86BF9" w:rsidRDefault="00B86BF9" w:rsidP="00B86BF9">
      <w:pPr>
        <w:jc w:val="both"/>
      </w:pPr>
      <w:r>
        <w:rPr>
          <w:rFonts w:ascii="Arial" w:hAnsi="Arial" w:cs="Arial"/>
        </w:rPr>
        <w:t xml:space="preserve">Захтев за заштиту права мора да садржи: </w:t>
      </w:r>
    </w:p>
    <w:p w:rsidR="00B86BF9" w:rsidRDefault="00B86BF9" w:rsidP="00B86BF9">
      <w:pPr>
        <w:jc w:val="both"/>
      </w:pPr>
      <w:r>
        <w:rPr>
          <w:rFonts w:ascii="Arial" w:hAnsi="Arial" w:cs="Arial"/>
        </w:rPr>
        <w:t xml:space="preserve">1) </w:t>
      </w:r>
      <w:proofErr w:type="gramStart"/>
      <w:r>
        <w:rPr>
          <w:rFonts w:ascii="Arial" w:hAnsi="Arial" w:cs="Arial"/>
        </w:rPr>
        <w:t>назив</w:t>
      </w:r>
      <w:proofErr w:type="gramEnd"/>
      <w:r>
        <w:rPr>
          <w:rFonts w:ascii="Arial" w:hAnsi="Arial" w:cs="Arial"/>
        </w:rPr>
        <w:t xml:space="preserve"> и адресу подносиоца захтева и лице за контакт;</w:t>
      </w:r>
    </w:p>
    <w:p w:rsidR="00B86BF9" w:rsidRDefault="00B86BF9" w:rsidP="00B86BF9">
      <w:pPr>
        <w:jc w:val="both"/>
      </w:pPr>
      <w:r>
        <w:rPr>
          <w:rFonts w:ascii="Arial" w:hAnsi="Arial" w:cs="Arial"/>
        </w:rPr>
        <w:t xml:space="preserve">2) </w:t>
      </w:r>
      <w:proofErr w:type="gramStart"/>
      <w:r>
        <w:rPr>
          <w:rFonts w:ascii="Arial" w:hAnsi="Arial" w:cs="Arial"/>
        </w:rPr>
        <w:t>назив</w:t>
      </w:r>
      <w:proofErr w:type="gramEnd"/>
      <w:r>
        <w:rPr>
          <w:rFonts w:ascii="Arial" w:hAnsi="Arial" w:cs="Arial"/>
        </w:rPr>
        <w:t xml:space="preserve"> и адресу наручиоца; </w:t>
      </w:r>
    </w:p>
    <w:p w:rsidR="00B86BF9" w:rsidRDefault="00B86BF9" w:rsidP="00B86BF9">
      <w:pPr>
        <w:jc w:val="both"/>
      </w:pPr>
      <w:proofErr w:type="gramStart"/>
      <w:r>
        <w:rPr>
          <w:rFonts w:ascii="Arial" w:hAnsi="Arial" w:cs="Arial"/>
        </w:rPr>
        <w:t>3)податке</w:t>
      </w:r>
      <w:proofErr w:type="gramEnd"/>
      <w:r>
        <w:rPr>
          <w:rFonts w:ascii="Arial" w:hAnsi="Arial" w:cs="Arial"/>
        </w:rPr>
        <w:t xml:space="preserve"> о јавној набавци која је предмет захтева, односно о одлуци наручиоца; </w:t>
      </w:r>
    </w:p>
    <w:p w:rsidR="00B86BF9" w:rsidRDefault="00B86BF9" w:rsidP="00B86BF9">
      <w:pPr>
        <w:jc w:val="both"/>
      </w:pPr>
      <w:r>
        <w:rPr>
          <w:rFonts w:ascii="Arial" w:hAnsi="Arial" w:cs="Arial"/>
        </w:rPr>
        <w:t xml:space="preserve">4) </w:t>
      </w:r>
      <w:proofErr w:type="gramStart"/>
      <w:r>
        <w:rPr>
          <w:rFonts w:ascii="Arial" w:hAnsi="Arial" w:cs="Arial"/>
        </w:rPr>
        <w:t>повреде</w:t>
      </w:r>
      <w:proofErr w:type="gramEnd"/>
      <w:r>
        <w:rPr>
          <w:rFonts w:ascii="Arial" w:hAnsi="Arial" w:cs="Arial"/>
        </w:rPr>
        <w:t xml:space="preserve"> прописа којима се уређује поступак јавне набавке;</w:t>
      </w:r>
    </w:p>
    <w:p w:rsidR="00B86BF9" w:rsidRDefault="00B86BF9" w:rsidP="00B86BF9">
      <w:pPr>
        <w:jc w:val="both"/>
      </w:pPr>
      <w:r>
        <w:rPr>
          <w:rFonts w:ascii="Arial" w:hAnsi="Arial" w:cs="Arial"/>
        </w:rPr>
        <w:t xml:space="preserve">5) </w:t>
      </w:r>
      <w:proofErr w:type="gramStart"/>
      <w:r>
        <w:rPr>
          <w:rFonts w:ascii="Arial" w:hAnsi="Arial" w:cs="Arial"/>
        </w:rPr>
        <w:t>чињенице</w:t>
      </w:r>
      <w:proofErr w:type="gramEnd"/>
      <w:r>
        <w:rPr>
          <w:rFonts w:ascii="Arial" w:hAnsi="Arial" w:cs="Arial"/>
        </w:rPr>
        <w:t xml:space="preserve"> и доказе којима се повреде доказују; </w:t>
      </w:r>
    </w:p>
    <w:p w:rsidR="00B86BF9" w:rsidRDefault="00B86BF9" w:rsidP="00B86BF9">
      <w:pPr>
        <w:jc w:val="both"/>
      </w:pPr>
      <w:r>
        <w:rPr>
          <w:rFonts w:ascii="Arial" w:hAnsi="Arial" w:cs="Arial"/>
        </w:rPr>
        <w:t xml:space="preserve">6) </w:t>
      </w:r>
      <w:proofErr w:type="gramStart"/>
      <w:r>
        <w:rPr>
          <w:rFonts w:ascii="Arial" w:hAnsi="Arial" w:cs="Arial"/>
        </w:rPr>
        <w:t>потврду</w:t>
      </w:r>
      <w:proofErr w:type="gramEnd"/>
      <w:r>
        <w:rPr>
          <w:rFonts w:ascii="Arial" w:hAnsi="Arial" w:cs="Arial"/>
        </w:rPr>
        <w:t xml:space="preserve"> о уплати таксе из члана 156. </w:t>
      </w:r>
      <w:proofErr w:type="gramStart"/>
      <w:r>
        <w:rPr>
          <w:rFonts w:ascii="Arial" w:hAnsi="Arial" w:cs="Arial"/>
        </w:rPr>
        <w:t>овог</w:t>
      </w:r>
      <w:proofErr w:type="gramEnd"/>
      <w:r>
        <w:rPr>
          <w:rFonts w:ascii="Arial" w:hAnsi="Arial" w:cs="Arial"/>
        </w:rPr>
        <w:t xml:space="preserve"> ЗЈН;</w:t>
      </w:r>
    </w:p>
    <w:p w:rsidR="00B86BF9" w:rsidRDefault="00B86BF9" w:rsidP="00B86BF9">
      <w:pPr>
        <w:jc w:val="both"/>
      </w:pPr>
      <w:r>
        <w:rPr>
          <w:rFonts w:ascii="Arial" w:hAnsi="Arial" w:cs="Arial"/>
        </w:rPr>
        <w:t xml:space="preserve">7) </w:t>
      </w:r>
      <w:proofErr w:type="gramStart"/>
      <w:r>
        <w:rPr>
          <w:rFonts w:ascii="Arial" w:hAnsi="Arial" w:cs="Arial"/>
        </w:rPr>
        <w:t>потпис</w:t>
      </w:r>
      <w:proofErr w:type="gramEnd"/>
      <w:r>
        <w:rPr>
          <w:rFonts w:ascii="Arial" w:hAnsi="Arial" w:cs="Arial"/>
        </w:rPr>
        <w:t xml:space="preserve"> подносиоца. </w:t>
      </w:r>
    </w:p>
    <w:p w:rsidR="00B86BF9" w:rsidRDefault="00B86BF9" w:rsidP="00B86BF9">
      <w:pPr>
        <w:jc w:val="both"/>
      </w:pPr>
      <w:proofErr w:type="gramStart"/>
      <w:r>
        <w:rPr>
          <w:rFonts w:ascii="Arial" w:hAnsi="Arial" w:cs="Arial"/>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1. </w:t>
      </w:r>
      <w:proofErr w:type="gramStart"/>
      <w:r>
        <w:rPr>
          <w:rFonts w:ascii="Arial" w:hAnsi="Arial" w:cs="Arial"/>
        </w:rPr>
        <w:t>тачка</w:t>
      </w:r>
      <w:proofErr w:type="gramEnd"/>
      <w:r>
        <w:rPr>
          <w:rFonts w:ascii="Arial" w:hAnsi="Arial" w:cs="Arial"/>
        </w:rPr>
        <w:t xml:space="preserve"> 6) ЗЈН, је: </w:t>
      </w:r>
    </w:p>
    <w:p w:rsidR="00B86BF9" w:rsidRDefault="00B86BF9" w:rsidP="00B86BF9">
      <w:pPr>
        <w:ind w:firstLine="708"/>
        <w:jc w:val="both"/>
      </w:pPr>
      <w:r>
        <w:rPr>
          <w:rFonts w:ascii="Arial" w:hAnsi="Arial" w:cs="Arial"/>
        </w:rPr>
        <w:t xml:space="preserve">1. </w:t>
      </w:r>
      <w:r>
        <w:rPr>
          <w:rFonts w:ascii="Arial" w:hAnsi="Arial" w:cs="Arial"/>
          <w:b/>
        </w:rPr>
        <w:t xml:space="preserve">Потврда о извршеној уплати таксе из члана 156. ЗЈН која садржи следеће елементе: </w:t>
      </w:r>
    </w:p>
    <w:p w:rsidR="00B86BF9" w:rsidRDefault="00B86BF9" w:rsidP="00B86BF9">
      <w:pPr>
        <w:ind w:firstLine="708"/>
        <w:jc w:val="both"/>
      </w:pPr>
      <w:r>
        <w:rPr>
          <w:rFonts w:ascii="Arial" w:hAnsi="Arial" w:cs="Arial"/>
        </w:rPr>
        <w:lastRenderedPageBreak/>
        <w:t xml:space="preserve">(1) </w:t>
      </w:r>
      <w:proofErr w:type="gramStart"/>
      <w:r>
        <w:rPr>
          <w:rFonts w:ascii="Arial" w:hAnsi="Arial" w:cs="Arial"/>
        </w:rPr>
        <w:t>да</w:t>
      </w:r>
      <w:proofErr w:type="gramEnd"/>
      <w:r>
        <w:rPr>
          <w:rFonts w:ascii="Arial" w:hAnsi="Arial" w:cs="Arial"/>
        </w:rPr>
        <w:t xml:space="preserve"> буде издата од стране банке и да садржи печат банке; </w:t>
      </w:r>
    </w:p>
    <w:p w:rsidR="00B86BF9" w:rsidRDefault="00B86BF9" w:rsidP="00B86BF9">
      <w:pPr>
        <w:ind w:firstLine="708"/>
        <w:jc w:val="both"/>
      </w:pPr>
      <w:r>
        <w:rPr>
          <w:rFonts w:ascii="Arial" w:hAnsi="Arial" w:cs="Arial"/>
        </w:rPr>
        <w:t xml:space="preserve">(2) </w:t>
      </w:r>
      <w:proofErr w:type="gramStart"/>
      <w:r>
        <w:rPr>
          <w:rFonts w:ascii="Arial" w:hAnsi="Arial" w:cs="Arial"/>
        </w:rPr>
        <w:t>да</w:t>
      </w:r>
      <w:proofErr w:type="gramEnd"/>
      <w:r>
        <w:rPr>
          <w:rFonts w:ascii="Arial" w:hAnsi="Arial"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Pr>
          <w:rFonts w:ascii="Arial" w:hAnsi="Arial" w:cs="Arial"/>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r>
        <w:rPr>
          <w:rFonts w:ascii="Arial" w:hAnsi="Arial" w:cs="Arial"/>
        </w:rPr>
        <w:t xml:space="preserve"> </w:t>
      </w:r>
    </w:p>
    <w:p w:rsidR="00B86BF9" w:rsidRDefault="00B86BF9" w:rsidP="00B86BF9">
      <w:pPr>
        <w:ind w:firstLine="708"/>
        <w:jc w:val="both"/>
      </w:pPr>
      <w:r>
        <w:rPr>
          <w:rFonts w:ascii="Arial" w:hAnsi="Arial" w:cs="Arial"/>
        </w:rPr>
        <w:t xml:space="preserve">(3) </w:t>
      </w:r>
      <w:proofErr w:type="gramStart"/>
      <w:r>
        <w:rPr>
          <w:rFonts w:ascii="Arial" w:hAnsi="Arial" w:cs="Arial"/>
        </w:rPr>
        <w:t>износ</w:t>
      </w:r>
      <w:proofErr w:type="gramEnd"/>
      <w:r>
        <w:rPr>
          <w:rFonts w:ascii="Arial" w:hAnsi="Arial" w:cs="Arial"/>
        </w:rPr>
        <w:t xml:space="preserve"> таксе из члана 156. ЗЈН чија се уплата врши - 60.000 динара; </w:t>
      </w:r>
    </w:p>
    <w:p w:rsidR="00B86BF9" w:rsidRDefault="00B86BF9" w:rsidP="00B86BF9">
      <w:pPr>
        <w:ind w:firstLine="708"/>
        <w:jc w:val="both"/>
      </w:pPr>
      <w:r>
        <w:rPr>
          <w:rFonts w:ascii="Arial" w:hAnsi="Arial" w:cs="Arial"/>
        </w:rPr>
        <w:t xml:space="preserve">(4) </w:t>
      </w:r>
      <w:proofErr w:type="gramStart"/>
      <w:r>
        <w:rPr>
          <w:rFonts w:ascii="Arial" w:hAnsi="Arial" w:cs="Arial"/>
        </w:rPr>
        <w:t>број</w:t>
      </w:r>
      <w:proofErr w:type="gramEnd"/>
      <w:r>
        <w:rPr>
          <w:rFonts w:ascii="Arial" w:hAnsi="Arial" w:cs="Arial"/>
        </w:rPr>
        <w:t xml:space="preserve"> рачуна: 840-30678845-06;</w:t>
      </w:r>
    </w:p>
    <w:p w:rsidR="00B86BF9" w:rsidRDefault="00B86BF9" w:rsidP="00B86BF9">
      <w:pPr>
        <w:ind w:firstLine="708"/>
        <w:jc w:val="both"/>
      </w:pPr>
      <w:r>
        <w:rPr>
          <w:rFonts w:ascii="Arial" w:hAnsi="Arial" w:cs="Arial"/>
        </w:rPr>
        <w:t xml:space="preserve">(5) </w:t>
      </w:r>
      <w:proofErr w:type="gramStart"/>
      <w:r>
        <w:rPr>
          <w:rFonts w:ascii="Arial" w:hAnsi="Arial" w:cs="Arial"/>
        </w:rPr>
        <w:t>шифру</w:t>
      </w:r>
      <w:proofErr w:type="gramEnd"/>
      <w:r>
        <w:rPr>
          <w:rFonts w:ascii="Arial" w:hAnsi="Arial" w:cs="Arial"/>
        </w:rPr>
        <w:t xml:space="preserve"> плаћања: 153 или 253; </w:t>
      </w:r>
    </w:p>
    <w:p w:rsidR="00B86BF9" w:rsidRDefault="00B86BF9" w:rsidP="00B86BF9">
      <w:pPr>
        <w:ind w:firstLine="708"/>
        <w:jc w:val="both"/>
      </w:pPr>
      <w:r>
        <w:rPr>
          <w:rFonts w:ascii="Arial" w:hAnsi="Arial" w:cs="Arial"/>
        </w:rPr>
        <w:t xml:space="preserve">(6) </w:t>
      </w:r>
      <w:proofErr w:type="gramStart"/>
      <w:r>
        <w:rPr>
          <w:rFonts w:ascii="Arial" w:hAnsi="Arial" w:cs="Arial"/>
        </w:rPr>
        <w:t>позив</w:t>
      </w:r>
      <w:proofErr w:type="gramEnd"/>
      <w:r>
        <w:rPr>
          <w:rFonts w:ascii="Arial" w:hAnsi="Arial" w:cs="Arial"/>
        </w:rPr>
        <w:t xml:space="preserve"> на број: подаци о броју или ознаци јавне набавке поводом које се подноси захтев за заштиту права;</w:t>
      </w:r>
    </w:p>
    <w:p w:rsidR="00B86BF9" w:rsidRDefault="00B86BF9" w:rsidP="00B86BF9">
      <w:pPr>
        <w:ind w:firstLine="708"/>
        <w:jc w:val="both"/>
      </w:pPr>
      <w:r>
        <w:rPr>
          <w:rFonts w:ascii="Arial" w:hAnsi="Arial" w:cs="Arial"/>
        </w:rPr>
        <w:t xml:space="preserve">(7) </w:t>
      </w:r>
      <w:proofErr w:type="gramStart"/>
      <w:r>
        <w:rPr>
          <w:rFonts w:ascii="Arial" w:hAnsi="Arial" w:cs="Arial"/>
        </w:rPr>
        <w:t>сврха</w:t>
      </w:r>
      <w:proofErr w:type="gramEnd"/>
      <w:r>
        <w:rPr>
          <w:rFonts w:ascii="Arial" w:hAnsi="Arial" w:cs="Arial"/>
        </w:rPr>
        <w:t>: ЗЗП</w:t>
      </w:r>
      <w:r>
        <w:rPr>
          <w:rFonts w:ascii="Arial" w:hAnsi="Arial" w:cs="Arial"/>
          <w:lang/>
        </w:rPr>
        <w:t xml:space="preserve">; Дом за смештај старих лица Димитровград </w:t>
      </w:r>
      <w:r>
        <w:rPr>
          <w:rFonts w:ascii="Arial" w:hAnsi="Arial" w:cs="Arial"/>
          <w:i/>
          <w:iCs/>
        </w:rPr>
        <w:t xml:space="preserve">[навести </w:t>
      </w:r>
      <w:r>
        <w:rPr>
          <w:rFonts w:ascii="Arial" w:hAnsi="Arial" w:cs="Arial"/>
          <w:i/>
          <w:iCs/>
          <w:lang/>
        </w:rPr>
        <w:t>назив наручиоца</w:t>
      </w:r>
      <w:r>
        <w:rPr>
          <w:rFonts w:ascii="Arial" w:hAnsi="Arial" w:cs="Arial"/>
          <w:i/>
          <w:iCs/>
        </w:rPr>
        <w:t>]</w:t>
      </w:r>
      <w:r>
        <w:rPr>
          <w:rFonts w:ascii="Arial" w:hAnsi="Arial" w:cs="Arial"/>
        </w:rPr>
        <w:t>; јавна набавка ЈН</w:t>
      </w:r>
      <w:r>
        <w:rPr>
          <w:rFonts w:ascii="Arial" w:hAnsi="Arial" w:cs="Arial"/>
          <w:lang/>
        </w:rPr>
        <w:t xml:space="preserve"> 4/201</w:t>
      </w:r>
      <w:r>
        <w:rPr>
          <w:rFonts w:ascii="Arial" w:hAnsi="Arial" w:cs="Arial"/>
          <w:lang/>
        </w:rPr>
        <w:t>8</w:t>
      </w:r>
      <w:r>
        <w:rPr>
          <w:rFonts w:ascii="Arial" w:hAnsi="Arial" w:cs="Arial"/>
          <w:lang/>
        </w:rPr>
        <w:t xml:space="preserve"> </w:t>
      </w:r>
      <w:r>
        <w:rPr>
          <w:rFonts w:ascii="Arial" w:hAnsi="Arial" w:cs="Arial"/>
          <w:i/>
          <w:iCs/>
        </w:rPr>
        <w:t>[навести редни број јавне набавкe</w:t>
      </w:r>
      <w:r>
        <w:rPr>
          <w:rFonts w:ascii="Arial" w:hAnsi="Arial" w:cs="Arial"/>
          <w:i/>
          <w:iCs/>
          <w:lang/>
        </w:rPr>
        <w:t>;</w:t>
      </w:r>
      <w:r>
        <w:rPr>
          <w:rFonts w:ascii="Arial" w:hAnsi="Arial" w:cs="Arial"/>
        </w:rPr>
        <w:t xml:space="preserve">. </w:t>
      </w:r>
    </w:p>
    <w:p w:rsidR="00B86BF9" w:rsidRDefault="00B86BF9" w:rsidP="00B86BF9">
      <w:pPr>
        <w:ind w:firstLine="708"/>
        <w:jc w:val="both"/>
      </w:pPr>
      <w:r>
        <w:rPr>
          <w:rFonts w:ascii="Arial" w:hAnsi="Arial" w:cs="Arial"/>
        </w:rPr>
        <w:t xml:space="preserve">(8) </w:t>
      </w:r>
      <w:proofErr w:type="gramStart"/>
      <w:r>
        <w:rPr>
          <w:rFonts w:ascii="Arial" w:hAnsi="Arial" w:cs="Arial"/>
        </w:rPr>
        <w:t>корисник</w:t>
      </w:r>
      <w:proofErr w:type="gramEnd"/>
      <w:r>
        <w:rPr>
          <w:rFonts w:ascii="Arial" w:hAnsi="Arial" w:cs="Arial"/>
        </w:rPr>
        <w:t>: буџет Републике Србије;</w:t>
      </w:r>
    </w:p>
    <w:p w:rsidR="00B86BF9" w:rsidRDefault="00B86BF9" w:rsidP="00B86BF9">
      <w:pPr>
        <w:ind w:firstLine="708"/>
        <w:jc w:val="both"/>
      </w:pPr>
      <w:r>
        <w:rPr>
          <w:rFonts w:ascii="Arial" w:hAnsi="Arial" w:cs="Arial"/>
        </w:rPr>
        <w:t xml:space="preserve">(9) </w:t>
      </w:r>
      <w:proofErr w:type="gramStart"/>
      <w:r>
        <w:rPr>
          <w:rFonts w:ascii="Arial" w:hAnsi="Arial" w:cs="Arial"/>
        </w:rPr>
        <w:t>назив</w:t>
      </w:r>
      <w:proofErr w:type="gramEnd"/>
      <w:r>
        <w:rPr>
          <w:rFonts w:ascii="Arial" w:hAnsi="Arial" w:cs="Arial"/>
        </w:rPr>
        <w:t xml:space="preserve"> уплатиоца, односно назив подносиоца захтева за заштиту права за којег је извршена уплата таксе; </w:t>
      </w:r>
    </w:p>
    <w:p w:rsidR="00B86BF9" w:rsidRDefault="00B86BF9" w:rsidP="00B86BF9">
      <w:pPr>
        <w:ind w:firstLine="708"/>
        <w:jc w:val="both"/>
      </w:pPr>
      <w:r>
        <w:rPr>
          <w:rFonts w:ascii="Arial" w:hAnsi="Arial" w:cs="Arial"/>
        </w:rPr>
        <w:t xml:space="preserve">(10) </w:t>
      </w:r>
      <w:proofErr w:type="gramStart"/>
      <w:r>
        <w:rPr>
          <w:rFonts w:ascii="Arial" w:hAnsi="Arial" w:cs="Arial"/>
        </w:rPr>
        <w:t>потпис</w:t>
      </w:r>
      <w:proofErr w:type="gramEnd"/>
      <w:r>
        <w:rPr>
          <w:rFonts w:ascii="Arial" w:hAnsi="Arial" w:cs="Arial"/>
        </w:rPr>
        <w:t xml:space="preserve"> овлашћеног лица банке, </w:t>
      </w:r>
      <w:r>
        <w:rPr>
          <w:rFonts w:ascii="Arial" w:hAnsi="Arial" w:cs="Arial"/>
          <w:b/>
        </w:rPr>
        <w:t>или</w:t>
      </w:r>
      <w:r>
        <w:rPr>
          <w:rFonts w:ascii="Arial" w:hAnsi="Arial" w:cs="Arial"/>
        </w:rPr>
        <w:t xml:space="preserve"> </w:t>
      </w:r>
    </w:p>
    <w:p w:rsidR="00B86BF9" w:rsidRDefault="00B86BF9" w:rsidP="00B86BF9">
      <w:pPr>
        <w:ind w:firstLine="708"/>
        <w:jc w:val="both"/>
        <w:rPr>
          <w:rFonts w:ascii="Arial" w:hAnsi="Arial" w:cs="Arial"/>
          <w:lang/>
        </w:rPr>
      </w:pPr>
    </w:p>
    <w:p w:rsidR="00B86BF9" w:rsidRDefault="00B86BF9" w:rsidP="00B86BF9">
      <w:pPr>
        <w:ind w:firstLine="708"/>
        <w:jc w:val="both"/>
      </w:pPr>
      <w:r>
        <w:rPr>
          <w:rFonts w:ascii="Arial" w:hAnsi="Arial" w:cs="Arial"/>
          <w:lang/>
        </w:rPr>
        <w:t xml:space="preserve">2. </w:t>
      </w:r>
      <w:r>
        <w:rPr>
          <w:rFonts w:ascii="Arial" w:hAnsi="Arial" w:cs="Arial"/>
          <w:b/>
        </w:rPr>
        <w:t>Налог за уплату,</w:t>
      </w:r>
      <w:r>
        <w:rPr>
          <w:rFonts w:ascii="Arial" w:hAnsi="Arial" w:cs="Arial"/>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Arial" w:hAnsi="Arial" w:cs="Arial"/>
          <w:b/>
        </w:rPr>
        <w:t>или</w:t>
      </w:r>
      <w:r>
        <w:rPr>
          <w:rFonts w:ascii="Arial" w:hAnsi="Arial" w:cs="Arial"/>
        </w:rPr>
        <w:t xml:space="preserve"> </w:t>
      </w:r>
    </w:p>
    <w:p w:rsidR="00B86BF9" w:rsidRDefault="00B86BF9" w:rsidP="00B86BF9">
      <w:pPr>
        <w:ind w:firstLine="708"/>
        <w:jc w:val="both"/>
        <w:rPr>
          <w:rFonts w:ascii="Arial" w:hAnsi="Arial" w:cs="Arial"/>
          <w:lang/>
        </w:rPr>
      </w:pPr>
    </w:p>
    <w:p w:rsidR="00B86BF9" w:rsidRPr="00B86BF9" w:rsidRDefault="00B86BF9" w:rsidP="00B86BF9">
      <w:pPr>
        <w:ind w:firstLine="708"/>
        <w:jc w:val="both"/>
        <w:rPr>
          <w:lang/>
        </w:rPr>
      </w:pPr>
      <w:r>
        <w:rPr>
          <w:rFonts w:ascii="Arial" w:hAnsi="Arial" w:cs="Arial"/>
          <w:lang/>
        </w:rPr>
        <w:t xml:space="preserve">3. </w:t>
      </w:r>
      <w:r w:rsidRPr="00B86BF9">
        <w:rPr>
          <w:rFonts w:ascii="Arial" w:hAnsi="Arial" w:cs="Arial"/>
          <w:b/>
          <w:lang/>
        </w:rPr>
        <w:t>Потврда издата од стране Републике Србије, Министарства финансија, Управе за трезор,</w:t>
      </w:r>
      <w:r w:rsidRPr="00B86BF9">
        <w:rPr>
          <w:rFonts w:ascii="Arial" w:hAnsi="Arial" w:cs="Arial"/>
          <w:lang/>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B86BF9">
        <w:rPr>
          <w:rFonts w:ascii="Arial" w:hAnsi="Arial" w:cs="Arial"/>
          <w:b/>
          <w:lang/>
        </w:rPr>
        <w:t xml:space="preserve"> или</w:t>
      </w:r>
    </w:p>
    <w:p w:rsidR="00B86BF9" w:rsidRDefault="00B86BF9" w:rsidP="00B86BF9">
      <w:pPr>
        <w:ind w:firstLine="708"/>
        <w:jc w:val="both"/>
        <w:rPr>
          <w:rFonts w:ascii="Arial" w:hAnsi="Arial" w:cs="Arial"/>
          <w:lang/>
        </w:rPr>
      </w:pPr>
    </w:p>
    <w:p w:rsidR="00B86BF9" w:rsidRPr="00B86BF9" w:rsidRDefault="00B86BF9" w:rsidP="00B86BF9">
      <w:pPr>
        <w:ind w:firstLine="708"/>
        <w:jc w:val="both"/>
        <w:rPr>
          <w:lang/>
        </w:rPr>
      </w:pPr>
      <w:r>
        <w:rPr>
          <w:rFonts w:ascii="Arial" w:hAnsi="Arial" w:cs="Arial"/>
          <w:lang/>
        </w:rPr>
        <w:t xml:space="preserve">4. </w:t>
      </w:r>
      <w:r w:rsidRPr="00B86BF9">
        <w:rPr>
          <w:rFonts w:ascii="Arial" w:hAnsi="Arial" w:cs="Arial"/>
          <w:b/>
          <w:lang/>
        </w:rPr>
        <w:t xml:space="preserve">Потврда издата од стране Народне банке Србије, </w:t>
      </w:r>
      <w:r w:rsidRPr="00B86BF9">
        <w:rPr>
          <w:rFonts w:ascii="Arial" w:hAnsi="Arial" w:cs="Arial"/>
          <w:lang/>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B86BF9" w:rsidRDefault="00B86BF9" w:rsidP="00B86BF9">
      <w:pPr>
        <w:pStyle w:val="ListParagraph"/>
        <w:rPr>
          <w:rFonts w:ascii="Arial" w:hAnsi="Arial" w:cs="Arial"/>
        </w:rPr>
      </w:pPr>
    </w:p>
    <w:p w:rsidR="00B86BF9" w:rsidRDefault="00B86BF9" w:rsidP="00B86BF9">
      <w:pPr>
        <w:jc w:val="both"/>
      </w:pPr>
      <w:r w:rsidRPr="00B86BF9">
        <w:rPr>
          <w:rFonts w:ascii="Arial" w:hAnsi="Arial" w:cs="Arial"/>
          <w:lang/>
        </w:rPr>
        <w:t xml:space="preserve">Поступак заштите права регулисан је одредбама чл. 138. - 166. </w:t>
      </w:r>
      <w:proofErr w:type="gramStart"/>
      <w:r>
        <w:rPr>
          <w:rFonts w:ascii="Arial" w:hAnsi="Arial" w:cs="Arial"/>
        </w:rPr>
        <w:t>ЗЈН</w:t>
      </w:r>
      <w:r>
        <w:rPr>
          <w:rFonts w:ascii="Arial" w:hAnsi="Arial" w:cs="Arial"/>
          <w:lang/>
        </w:rPr>
        <w:t>.</w:t>
      </w:r>
      <w:proofErr w:type="gramEnd"/>
      <w:r>
        <w:rPr>
          <w:rFonts w:ascii="Arial" w:hAnsi="Arial" w:cs="Arial"/>
          <w:lang/>
        </w:rPr>
        <w:t xml:space="preserve"> </w:t>
      </w:r>
    </w:p>
    <w:p w:rsidR="00B86BF9" w:rsidRDefault="00B86BF9" w:rsidP="00B86BF9">
      <w:pPr>
        <w:jc w:val="both"/>
        <w:rPr>
          <w:rFonts w:ascii="Arial" w:hAnsi="Arial" w:cs="Arial"/>
          <w:lang/>
        </w:rPr>
      </w:pPr>
    </w:p>
    <w:p w:rsidR="00AB717F" w:rsidRDefault="00AB717F"/>
    <w:sectPr w:rsidR="00AB717F">
      <w:pgSz w:w="11906" w:h="16838"/>
      <w:pgMar w:top="1440" w:right="1440" w:bottom="720" w:left="1440" w:header="720" w:footer="720" w:gutter="0"/>
      <w:cols w:space="720"/>
      <w:docGrid w:linePitch="36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38">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642" w:hanging="576"/>
      </w:pPr>
    </w:lvl>
    <w:lvl w:ilvl="2">
      <w:start w:val="1"/>
      <w:numFmt w:val="none"/>
      <w:suff w:val="nothing"/>
      <w:lvlText w:val=""/>
      <w:lvlJc w:val="left"/>
      <w:pPr>
        <w:tabs>
          <w:tab w:val="num" w:pos="0"/>
        </w:tabs>
        <w:ind w:left="786" w:hanging="720"/>
      </w:pPr>
    </w:lvl>
    <w:lvl w:ilvl="3">
      <w:start w:val="1"/>
      <w:numFmt w:val="none"/>
      <w:suff w:val="nothing"/>
      <w:lvlText w:val=""/>
      <w:lvlJc w:val="left"/>
      <w:pPr>
        <w:tabs>
          <w:tab w:val="num" w:pos="0"/>
        </w:tabs>
        <w:ind w:left="930" w:hanging="864"/>
      </w:pPr>
    </w:lvl>
    <w:lvl w:ilvl="4">
      <w:start w:val="1"/>
      <w:numFmt w:val="none"/>
      <w:suff w:val="nothing"/>
      <w:lvlText w:val=""/>
      <w:lvlJc w:val="left"/>
      <w:pPr>
        <w:tabs>
          <w:tab w:val="num" w:pos="0"/>
        </w:tabs>
        <w:ind w:left="1074" w:hanging="1008"/>
      </w:pPr>
    </w:lvl>
    <w:lvl w:ilvl="5">
      <w:start w:val="1"/>
      <w:numFmt w:val="none"/>
      <w:suff w:val="nothing"/>
      <w:lvlText w:val=""/>
      <w:lvlJc w:val="left"/>
      <w:pPr>
        <w:tabs>
          <w:tab w:val="num" w:pos="0"/>
        </w:tabs>
        <w:ind w:left="1218" w:hanging="1152"/>
      </w:pPr>
    </w:lvl>
    <w:lvl w:ilvl="6">
      <w:start w:val="1"/>
      <w:numFmt w:val="none"/>
      <w:suff w:val="nothing"/>
      <w:lvlText w:val=""/>
      <w:lvlJc w:val="left"/>
      <w:pPr>
        <w:tabs>
          <w:tab w:val="num" w:pos="0"/>
        </w:tabs>
        <w:ind w:left="1362" w:hanging="1296"/>
      </w:pPr>
    </w:lvl>
    <w:lvl w:ilvl="7">
      <w:start w:val="1"/>
      <w:numFmt w:val="none"/>
      <w:suff w:val="nothing"/>
      <w:lvlText w:val=""/>
      <w:lvlJc w:val="left"/>
      <w:pPr>
        <w:tabs>
          <w:tab w:val="num" w:pos="0"/>
        </w:tabs>
        <w:ind w:left="1506" w:hanging="1440"/>
      </w:pPr>
    </w:lvl>
    <w:lvl w:ilvl="8">
      <w:start w:val="1"/>
      <w:numFmt w:val="none"/>
      <w:suff w:val="nothing"/>
      <w:lvlText w:val=""/>
      <w:lvlJc w:val="left"/>
      <w:pPr>
        <w:tabs>
          <w:tab w:val="num" w:pos="0"/>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lang/>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b/>
        <w:lang w:val="sr-Cyrl-CS"/>
      </w:rPr>
    </w:lvl>
    <w:lvl w:ilvl="1">
      <w:start w:val="1"/>
      <w:numFmt w:val="bullet"/>
      <w:lvlText w:val="o"/>
      <w:lvlJc w:val="left"/>
      <w:pPr>
        <w:tabs>
          <w:tab w:val="num" w:pos="0"/>
        </w:tabs>
        <w:ind w:left="1440" w:hanging="360"/>
      </w:pPr>
      <w:rPr>
        <w:rFonts w:ascii="Courier New" w:hAnsi="Courier New" w:cs="Courier New"/>
        <w:b/>
        <w:i w:val="0"/>
        <w:sz w:val="24"/>
        <w:szCs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lang w:val="sr-Cyrl-CS"/>
      </w:rPr>
    </w:lvl>
    <w:lvl w:ilvl="4">
      <w:start w:val="1"/>
      <w:numFmt w:val="bullet"/>
      <w:lvlText w:val="o"/>
      <w:lvlJc w:val="left"/>
      <w:pPr>
        <w:tabs>
          <w:tab w:val="num" w:pos="0"/>
        </w:tabs>
        <w:ind w:left="3600" w:hanging="360"/>
      </w:pPr>
      <w:rPr>
        <w:rFonts w:ascii="Courier New" w:hAnsi="Courier New" w:cs="Courier New"/>
        <w:b/>
        <w:i w:val="0"/>
        <w:sz w:val="24"/>
        <w:szCs w:val="24"/>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lang w:val="sr-Cyrl-CS"/>
      </w:rPr>
    </w:lvl>
    <w:lvl w:ilvl="7">
      <w:start w:val="1"/>
      <w:numFmt w:val="bullet"/>
      <w:lvlText w:val="o"/>
      <w:lvlJc w:val="left"/>
      <w:pPr>
        <w:tabs>
          <w:tab w:val="num" w:pos="0"/>
        </w:tabs>
        <w:ind w:left="5760" w:hanging="360"/>
      </w:pPr>
      <w:rPr>
        <w:rFonts w:ascii="Courier New" w:hAnsi="Courier New" w:cs="Courier New"/>
        <w:b/>
        <w:i w:val="0"/>
        <w:sz w:val="24"/>
        <w:szCs w:val="24"/>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singleLevel"/>
    <w:tmpl w:val="00000004"/>
    <w:name w:val="WW8Num4"/>
    <w:lvl w:ilvl="0">
      <w:start w:val="1"/>
      <w:numFmt w:val="decimal"/>
      <w:lvlText w:val="%1)"/>
      <w:lvlJc w:val="left"/>
      <w:pPr>
        <w:tabs>
          <w:tab w:val="num" w:pos="0"/>
        </w:tabs>
        <w:ind w:left="1080" w:hanging="360"/>
      </w:pPr>
      <w:rPr>
        <w:rFonts w:ascii="Arial" w:hAnsi="Arial" w:cs="Arial"/>
        <w:iCs/>
        <w:lang w:val="sr-Cyrl-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Arial"/>
        <w:b w:val="0"/>
        <w:i w:val="0"/>
        <w:sz w:val="24"/>
        <w:lang/>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Wingdings" w:hAnsi="Wingdings" w:cs="Symbol"/>
        <w:lang w:val="sr-Cyrl-CS"/>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rFonts w:ascii="Arial" w:hAnsi="Arial" w:cs="Arial"/>
        <w:b/>
        <w:bCs/>
        <w:lang/>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rPr>
        <w:rFonts w:ascii="Arial" w:hAnsi="Arial" w:cs="Arial"/>
        <w:lang w:val="sr-Cyrl-CS"/>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Wingdings" w:hAnsi="Wingdings" w:cs="Wingdings"/>
        <w:i w:val="0"/>
        <w:lang w:val="sr-Cyrl-CS"/>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Wingdings" w:hAnsi="Wingdings" w:cs="Symbol"/>
        <w:lang w:val="sr-Cyrl-CS"/>
      </w:r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lang/>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B86BF9"/>
    <w:rsid w:val="00AB717F"/>
    <w:rsid w:val="00B86B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toa heading"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B86BF9"/>
    <w:pPr>
      <w:keepNext/>
      <w:keepLines/>
      <w:suppressAutoHyphens/>
      <w:spacing w:before="480" w:after="0" w:line="100" w:lineRule="atLeast"/>
      <w:outlineLvl w:val="0"/>
    </w:pPr>
    <w:rPr>
      <w:rFonts w:ascii="Cambria" w:eastAsia="Arial Unicode MS" w:hAnsi="Cambria" w:cs="font238"/>
      <w:b/>
      <w:bCs/>
      <w:color w:val="365F91"/>
      <w:kern w:val="1"/>
      <w:sz w:val="28"/>
      <w:szCs w:val="28"/>
      <w:lang w:eastAsia="zh-CN"/>
    </w:rPr>
  </w:style>
  <w:style w:type="paragraph" w:styleId="Heading2">
    <w:name w:val="heading 2"/>
    <w:basedOn w:val="Normal"/>
    <w:next w:val="BodyText"/>
    <w:link w:val="Heading2Char"/>
    <w:qFormat/>
    <w:rsid w:val="00B86BF9"/>
    <w:pPr>
      <w:keepNext/>
      <w:numPr>
        <w:ilvl w:val="1"/>
        <w:numId w:val="1"/>
      </w:numPr>
      <w:suppressAutoHyphens/>
      <w:spacing w:after="0" w:line="100" w:lineRule="atLeast"/>
      <w:ind w:left="1143"/>
      <w:jc w:val="center"/>
      <w:outlineLvl w:val="1"/>
    </w:pPr>
    <w:rPr>
      <w:rFonts w:ascii="Book Antiqua" w:eastAsia="Times New Roman" w:hAnsi="Book Antiqua" w:cs="Times New Roman"/>
      <w:b/>
      <w:bCs/>
      <w:color w:val="000000"/>
      <w:kern w:val="1"/>
      <w:sz w:val="28"/>
      <w:szCs w:val="24"/>
      <w:lang w:eastAsia="zh-CN"/>
    </w:rPr>
  </w:style>
  <w:style w:type="paragraph" w:styleId="Heading3">
    <w:name w:val="heading 3"/>
    <w:basedOn w:val="Normal"/>
    <w:next w:val="BodyText"/>
    <w:link w:val="Heading3Char"/>
    <w:qFormat/>
    <w:rsid w:val="00B86BF9"/>
    <w:pPr>
      <w:keepNext/>
      <w:numPr>
        <w:ilvl w:val="2"/>
        <w:numId w:val="1"/>
      </w:numPr>
      <w:suppressAutoHyphens/>
      <w:spacing w:before="240" w:after="60" w:line="100" w:lineRule="atLeast"/>
      <w:ind w:left="720"/>
      <w:outlineLvl w:val="2"/>
    </w:pPr>
    <w:rPr>
      <w:rFonts w:ascii="Arial" w:eastAsia="Times New Roman" w:hAnsi="Arial" w:cs="Times New Roman"/>
      <w:b/>
      <w:bCs/>
      <w:color w:val="000000"/>
      <w:kern w:val="1"/>
      <w:sz w:val="26"/>
      <w:szCs w:val="26"/>
      <w:lang w:eastAsia="zh-CN"/>
    </w:rPr>
  </w:style>
  <w:style w:type="paragraph" w:styleId="Heading4">
    <w:name w:val="heading 4"/>
    <w:basedOn w:val="Normal"/>
    <w:next w:val="BodyText"/>
    <w:link w:val="Heading4Char"/>
    <w:qFormat/>
    <w:rsid w:val="00B86BF9"/>
    <w:pPr>
      <w:keepNext/>
      <w:numPr>
        <w:ilvl w:val="3"/>
        <w:numId w:val="1"/>
      </w:numPr>
      <w:suppressAutoHyphens/>
      <w:spacing w:after="0" w:line="100" w:lineRule="atLeast"/>
      <w:ind w:left="864"/>
      <w:jc w:val="center"/>
      <w:outlineLvl w:val="3"/>
    </w:pPr>
    <w:rPr>
      <w:rFonts w:ascii="Book Antiqua" w:eastAsia="Times New Roman" w:hAnsi="Book Antiqua" w:cs="Times New Roman"/>
      <w:b/>
      <w:bCs/>
      <w:color w:val="000000"/>
      <w:kern w:val="1"/>
      <w:sz w:val="28"/>
      <w:szCs w:val="24"/>
      <w:u w:val="single"/>
      <w:lang w:eastAsia="zh-CN"/>
    </w:rPr>
  </w:style>
  <w:style w:type="paragraph" w:styleId="Heading5">
    <w:name w:val="heading 5"/>
    <w:basedOn w:val="Normal"/>
    <w:next w:val="BodyText"/>
    <w:link w:val="Heading5Char"/>
    <w:qFormat/>
    <w:rsid w:val="00B86BF9"/>
    <w:pPr>
      <w:numPr>
        <w:ilvl w:val="4"/>
        <w:numId w:val="1"/>
      </w:numPr>
      <w:suppressAutoHyphens/>
      <w:spacing w:before="240" w:after="60" w:line="100" w:lineRule="atLeast"/>
      <w:ind w:left="1008"/>
      <w:outlineLvl w:val="4"/>
    </w:pPr>
    <w:rPr>
      <w:rFonts w:ascii="Times New Roman" w:eastAsia="Times New Roman" w:hAnsi="Times New Roman" w:cs="Times New Roman"/>
      <w:b/>
      <w:bCs/>
      <w:i/>
      <w:iCs/>
      <w:color w:val="000000"/>
      <w:kern w:val="1"/>
      <w:sz w:val="26"/>
      <w:szCs w:val="26"/>
      <w:lang w:eastAsia="zh-CN"/>
    </w:rPr>
  </w:style>
  <w:style w:type="paragraph" w:styleId="Heading6">
    <w:name w:val="heading 6"/>
    <w:basedOn w:val="Normal"/>
    <w:next w:val="BodyText"/>
    <w:link w:val="Heading6Char"/>
    <w:qFormat/>
    <w:rsid w:val="00B86BF9"/>
    <w:pPr>
      <w:keepNext/>
      <w:numPr>
        <w:ilvl w:val="5"/>
        <w:numId w:val="1"/>
      </w:numPr>
      <w:suppressAutoHyphens/>
      <w:spacing w:after="0" w:line="100" w:lineRule="atLeast"/>
      <w:ind w:left="1152"/>
      <w:outlineLvl w:val="5"/>
    </w:pPr>
    <w:rPr>
      <w:rFonts w:ascii="Book Antiqua" w:eastAsia="Times New Roman" w:hAnsi="Book Antiqua" w:cs="Times New Roman"/>
      <w:color w:val="000000"/>
      <w:kern w:val="1"/>
      <w:sz w:val="28"/>
      <w:szCs w:val="24"/>
      <w:lang w:eastAsia="zh-CN"/>
    </w:rPr>
  </w:style>
  <w:style w:type="paragraph" w:styleId="Heading7">
    <w:name w:val="heading 7"/>
    <w:basedOn w:val="Normal"/>
    <w:next w:val="BodyText"/>
    <w:link w:val="Heading7Char"/>
    <w:qFormat/>
    <w:rsid w:val="00B86BF9"/>
    <w:pPr>
      <w:keepNext/>
      <w:numPr>
        <w:ilvl w:val="6"/>
        <w:numId w:val="1"/>
      </w:numPr>
      <w:suppressAutoHyphens/>
      <w:spacing w:after="0" w:line="100" w:lineRule="atLeast"/>
      <w:ind w:left="1296"/>
      <w:outlineLvl w:val="6"/>
    </w:pPr>
    <w:rPr>
      <w:rFonts w:ascii="Book Antiqua" w:eastAsia="Times New Roman" w:hAnsi="Book Antiqua" w:cs="Arial"/>
      <w:b/>
      <w:bCs/>
      <w:color w:val="000000"/>
      <w:kern w:val="1"/>
      <w:sz w:val="24"/>
      <w:szCs w:val="24"/>
      <w:lang w:eastAsia="zh-CN"/>
    </w:rPr>
  </w:style>
  <w:style w:type="paragraph" w:styleId="Heading8">
    <w:name w:val="heading 8"/>
    <w:basedOn w:val="Normal"/>
    <w:next w:val="BodyText"/>
    <w:link w:val="Heading8Char"/>
    <w:qFormat/>
    <w:rsid w:val="00B86BF9"/>
    <w:pPr>
      <w:keepNext/>
      <w:numPr>
        <w:ilvl w:val="7"/>
        <w:numId w:val="1"/>
      </w:numPr>
      <w:suppressAutoHyphens/>
      <w:spacing w:after="0" w:line="100" w:lineRule="atLeast"/>
      <w:ind w:left="1440"/>
      <w:jc w:val="both"/>
      <w:outlineLvl w:val="7"/>
    </w:pPr>
    <w:rPr>
      <w:rFonts w:ascii="Times New Roman" w:eastAsia="Times New Roman" w:hAnsi="Times New Roman" w:cs="Times New Roman"/>
      <w:b/>
      <w:color w:val="000000"/>
      <w:kern w:val="1"/>
      <w:sz w:val="24"/>
      <w:szCs w:val="24"/>
      <w:lang w:eastAsia="zh-CN"/>
    </w:rPr>
  </w:style>
  <w:style w:type="paragraph" w:styleId="Heading9">
    <w:name w:val="heading 9"/>
    <w:basedOn w:val="Normal"/>
    <w:next w:val="BodyText"/>
    <w:link w:val="Heading9Char"/>
    <w:qFormat/>
    <w:rsid w:val="00B86BF9"/>
    <w:pPr>
      <w:numPr>
        <w:ilvl w:val="8"/>
        <w:numId w:val="1"/>
      </w:numPr>
      <w:suppressAutoHyphens/>
      <w:spacing w:before="240" w:after="60" w:line="100" w:lineRule="atLeast"/>
      <w:ind w:left="1584"/>
      <w:outlineLvl w:val="8"/>
    </w:pPr>
    <w:rPr>
      <w:rFonts w:ascii="Arial" w:eastAsia="Times New Roman" w:hAnsi="Arial" w:cs="Arial"/>
      <w:color w:val="000000"/>
      <w:kern w:val="1"/>
      <w:sz w:val="24"/>
      <w:szCs w:val="24"/>
      <w:lang w:eastAsia="zh-CN"/>
    </w:rPr>
  </w:style>
  <w:style w:type="character" w:default="1" w:styleId="DefaultParagraphFont">
    <w:name w:val="Default Paragraph Font"/>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6BF9"/>
    <w:rPr>
      <w:rFonts w:ascii="Cambria" w:eastAsia="Arial Unicode MS" w:hAnsi="Cambria" w:cs="font238"/>
      <w:b/>
      <w:bCs/>
      <w:color w:val="365F91"/>
      <w:kern w:val="1"/>
      <w:sz w:val="28"/>
      <w:szCs w:val="28"/>
      <w:lang w:eastAsia="zh-CN"/>
    </w:rPr>
  </w:style>
  <w:style w:type="character" w:customStyle="1" w:styleId="Heading2Char">
    <w:name w:val="Heading 2 Char"/>
    <w:basedOn w:val="DefaultParagraphFont"/>
    <w:link w:val="Heading2"/>
    <w:rsid w:val="00B86BF9"/>
    <w:rPr>
      <w:rFonts w:ascii="Book Antiqua" w:eastAsia="Times New Roman" w:hAnsi="Book Antiqua" w:cs="Times New Roman"/>
      <w:b/>
      <w:bCs/>
      <w:color w:val="000000"/>
      <w:kern w:val="1"/>
      <w:sz w:val="28"/>
      <w:szCs w:val="24"/>
      <w:lang w:eastAsia="zh-CN"/>
    </w:rPr>
  </w:style>
  <w:style w:type="character" w:customStyle="1" w:styleId="Heading3Char">
    <w:name w:val="Heading 3 Char"/>
    <w:basedOn w:val="DefaultParagraphFont"/>
    <w:link w:val="Heading3"/>
    <w:rsid w:val="00B86BF9"/>
    <w:rPr>
      <w:rFonts w:ascii="Arial" w:eastAsia="Times New Roman" w:hAnsi="Arial" w:cs="Times New Roman"/>
      <w:b/>
      <w:bCs/>
      <w:color w:val="000000"/>
      <w:kern w:val="1"/>
      <w:sz w:val="26"/>
      <w:szCs w:val="26"/>
      <w:lang w:eastAsia="zh-CN"/>
    </w:rPr>
  </w:style>
  <w:style w:type="character" w:customStyle="1" w:styleId="Heading4Char">
    <w:name w:val="Heading 4 Char"/>
    <w:basedOn w:val="DefaultParagraphFont"/>
    <w:link w:val="Heading4"/>
    <w:rsid w:val="00B86BF9"/>
    <w:rPr>
      <w:rFonts w:ascii="Book Antiqua" w:eastAsia="Times New Roman" w:hAnsi="Book Antiqua" w:cs="Times New Roman"/>
      <w:b/>
      <w:bCs/>
      <w:color w:val="000000"/>
      <w:kern w:val="1"/>
      <w:sz w:val="28"/>
      <w:szCs w:val="24"/>
      <w:u w:val="single"/>
      <w:lang w:eastAsia="zh-CN"/>
    </w:rPr>
  </w:style>
  <w:style w:type="character" w:customStyle="1" w:styleId="Heading5Char">
    <w:name w:val="Heading 5 Char"/>
    <w:basedOn w:val="DefaultParagraphFont"/>
    <w:link w:val="Heading5"/>
    <w:rsid w:val="00B86BF9"/>
    <w:rPr>
      <w:rFonts w:ascii="Times New Roman" w:eastAsia="Times New Roman" w:hAnsi="Times New Roman" w:cs="Times New Roman"/>
      <w:b/>
      <w:bCs/>
      <w:i/>
      <w:iCs/>
      <w:color w:val="000000"/>
      <w:kern w:val="1"/>
      <w:sz w:val="26"/>
      <w:szCs w:val="26"/>
      <w:lang w:eastAsia="zh-CN"/>
    </w:rPr>
  </w:style>
  <w:style w:type="character" w:customStyle="1" w:styleId="Heading6Char">
    <w:name w:val="Heading 6 Char"/>
    <w:basedOn w:val="DefaultParagraphFont"/>
    <w:link w:val="Heading6"/>
    <w:rsid w:val="00B86BF9"/>
    <w:rPr>
      <w:rFonts w:ascii="Book Antiqua" w:eastAsia="Times New Roman" w:hAnsi="Book Antiqua" w:cs="Times New Roman"/>
      <w:color w:val="000000"/>
      <w:kern w:val="1"/>
      <w:sz w:val="28"/>
      <w:szCs w:val="24"/>
      <w:lang w:eastAsia="zh-CN"/>
    </w:rPr>
  </w:style>
  <w:style w:type="character" w:customStyle="1" w:styleId="Heading7Char">
    <w:name w:val="Heading 7 Char"/>
    <w:basedOn w:val="DefaultParagraphFont"/>
    <w:link w:val="Heading7"/>
    <w:rsid w:val="00B86BF9"/>
    <w:rPr>
      <w:rFonts w:ascii="Book Antiqua" w:eastAsia="Times New Roman" w:hAnsi="Book Antiqua" w:cs="Arial"/>
      <w:b/>
      <w:bCs/>
      <w:color w:val="000000"/>
      <w:kern w:val="1"/>
      <w:sz w:val="24"/>
      <w:szCs w:val="24"/>
      <w:lang w:eastAsia="zh-CN"/>
    </w:rPr>
  </w:style>
  <w:style w:type="character" w:customStyle="1" w:styleId="Heading8Char">
    <w:name w:val="Heading 8 Char"/>
    <w:basedOn w:val="DefaultParagraphFont"/>
    <w:link w:val="Heading8"/>
    <w:rsid w:val="00B86BF9"/>
    <w:rPr>
      <w:rFonts w:ascii="Times New Roman" w:eastAsia="Times New Roman" w:hAnsi="Times New Roman" w:cs="Times New Roman"/>
      <w:b/>
      <w:color w:val="000000"/>
      <w:kern w:val="1"/>
      <w:sz w:val="24"/>
      <w:szCs w:val="24"/>
      <w:lang w:eastAsia="zh-CN"/>
    </w:rPr>
  </w:style>
  <w:style w:type="character" w:customStyle="1" w:styleId="Heading9Char">
    <w:name w:val="Heading 9 Char"/>
    <w:basedOn w:val="DefaultParagraphFont"/>
    <w:link w:val="Heading9"/>
    <w:rsid w:val="00B86BF9"/>
    <w:rPr>
      <w:rFonts w:ascii="Arial" w:eastAsia="Times New Roman" w:hAnsi="Arial" w:cs="Arial"/>
      <w:color w:val="000000"/>
      <w:kern w:val="1"/>
      <w:sz w:val="24"/>
      <w:szCs w:val="24"/>
      <w:lang w:eastAsia="zh-CN"/>
    </w:rPr>
  </w:style>
  <w:style w:type="character" w:customStyle="1" w:styleId="WW8Num1z0">
    <w:name w:val="WW8Num1z0"/>
    <w:rsid w:val="00B86BF9"/>
  </w:style>
  <w:style w:type="character" w:customStyle="1" w:styleId="WW8Num1z1">
    <w:name w:val="WW8Num1z1"/>
    <w:rsid w:val="00B86BF9"/>
  </w:style>
  <w:style w:type="character" w:customStyle="1" w:styleId="WW8Num1z2">
    <w:name w:val="WW8Num1z2"/>
    <w:rsid w:val="00B86BF9"/>
  </w:style>
  <w:style w:type="character" w:customStyle="1" w:styleId="WW8Num1z3">
    <w:name w:val="WW8Num1z3"/>
    <w:rsid w:val="00B86BF9"/>
  </w:style>
  <w:style w:type="character" w:customStyle="1" w:styleId="WW8Num1z4">
    <w:name w:val="WW8Num1z4"/>
    <w:rsid w:val="00B86BF9"/>
  </w:style>
  <w:style w:type="character" w:customStyle="1" w:styleId="WW8Num1z5">
    <w:name w:val="WW8Num1z5"/>
    <w:rsid w:val="00B86BF9"/>
  </w:style>
  <w:style w:type="character" w:customStyle="1" w:styleId="WW8Num1z6">
    <w:name w:val="WW8Num1z6"/>
    <w:rsid w:val="00B86BF9"/>
  </w:style>
  <w:style w:type="character" w:customStyle="1" w:styleId="WW8Num1z7">
    <w:name w:val="WW8Num1z7"/>
    <w:rsid w:val="00B86BF9"/>
  </w:style>
  <w:style w:type="character" w:customStyle="1" w:styleId="WW8Num1z8">
    <w:name w:val="WW8Num1z8"/>
    <w:rsid w:val="00B86BF9"/>
  </w:style>
  <w:style w:type="character" w:customStyle="1" w:styleId="WW8Num2z0">
    <w:name w:val="WW8Num2z0"/>
    <w:rsid w:val="00B86BF9"/>
    <w:rPr>
      <w:rFonts w:ascii="Symbol" w:hAnsi="Symbol" w:cs="Symbol"/>
      <w:lang/>
    </w:rPr>
  </w:style>
  <w:style w:type="character" w:customStyle="1" w:styleId="WW8Num2z1">
    <w:name w:val="WW8Num2z1"/>
    <w:rsid w:val="00B86BF9"/>
    <w:rPr>
      <w:rFonts w:ascii="Courier New" w:hAnsi="Courier New" w:cs="Courier New"/>
    </w:rPr>
  </w:style>
  <w:style w:type="character" w:customStyle="1" w:styleId="WW8Num2z2">
    <w:name w:val="WW8Num2z2"/>
    <w:rsid w:val="00B86BF9"/>
    <w:rPr>
      <w:rFonts w:ascii="Wingdings" w:hAnsi="Wingdings" w:cs="Wingdings"/>
    </w:rPr>
  </w:style>
  <w:style w:type="character" w:customStyle="1" w:styleId="WW8Num3z0">
    <w:name w:val="WW8Num3z0"/>
    <w:rsid w:val="00B86BF9"/>
    <w:rPr>
      <w:rFonts w:ascii="Symbol" w:hAnsi="Symbol" w:cs="Symbol"/>
      <w:b/>
      <w:lang w:val="sr-Cyrl-CS"/>
    </w:rPr>
  </w:style>
  <w:style w:type="character" w:customStyle="1" w:styleId="WW8Num3z1">
    <w:name w:val="WW8Num3z1"/>
    <w:rsid w:val="00B86BF9"/>
    <w:rPr>
      <w:rFonts w:ascii="Courier New" w:hAnsi="Courier New" w:cs="Courier New"/>
      <w:b/>
      <w:i w:val="0"/>
      <w:sz w:val="24"/>
      <w:szCs w:val="24"/>
    </w:rPr>
  </w:style>
  <w:style w:type="character" w:customStyle="1" w:styleId="WW8Num3z2">
    <w:name w:val="WW8Num3z2"/>
    <w:rsid w:val="00B86BF9"/>
    <w:rPr>
      <w:rFonts w:ascii="Wingdings" w:hAnsi="Wingdings" w:cs="Wingdings"/>
    </w:rPr>
  </w:style>
  <w:style w:type="character" w:customStyle="1" w:styleId="WW8Num4z0">
    <w:name w:val="WW8Num4z0"/>
    <w:rsid w:val="00B86BF9"/>
    <w:rPr>
      <w:rFonts w:ascii="Arial" w:hAnsi="Arial" w:cs="Arial"/>
      <w:iCs/>
      <w:lang w:val="sr-Cyrl-CS"/>
    </w:rPr>
  </w:style>
  <w:style w:type="character" w:customStyle="1" w:styleId="WW8Num5z0">
    <w:name w:val="WW8Num5z0"/>
    <w:rsid w:val="00B86BF9"/>
    <w:rPr>
      <w:rFonts w:ascii="Symbol" w:hAnsi="Symbol" w:cs="Arial"/>
      <w:b w:val="0"/>
      <w:i w:val="0"/>
      <w:sz w:val="24"/>
      <w:lang/>
    </w:rPr>
  </w:style>
  <w:style w:type="character" w:customStyle="1" w:styleId="WW8Num6z0">
    <w:name w:val="WW8Num6z0"/>
    <w:rsid w:val="00B86BF9"/>
    <w:rPr>
      <w:rFonts w:ascii="Wingdings" w:hAnsi="Wingdings" w:cs="Symbol"/>
      <w:lang w:val="sr-Cyrl-CS"/>
    </w:rPr>
  </w:style>
  <w:style w:type="character" w:customStyle="1" w:styleId="WW8Num7z0">
    <w:name w:val="WW8Num7z0"/>
    <w:rsid w:val="00B86BF9"/>
    <w:rPr>
      <w:rFonts w:ascii="Arial" w:hAnsi="Arial" w:cs="Arial"/>
      <w:b/>
      <w:bCs/>
      <w:lang/>
    </w:rPr>
  </w:style>
  <w:style w:type="character" w:customStyle="1" w:styleId="WW8Num8z0">
    <w:name w:val="WW8Num8z0"/>
    <w:rsid w:val="00B86BF9"/>
    <w:rPr>
      <w:rFonts w:ascii="Arial" w:hAnsi="Arial" w:cs="Arial"/>
      <w:lang w:val="sr-Cyrl-CS"/>
    </w:rPr>
  </w:style>
  <w:style w:type="character" w:customStyle="1" w:styleId="WW8Num9z0">
    <w:name w:val="WW8Num9z0"/>
    <w:rsid w:val="00B86BF9"/>
    <w:rPr>
      <w:rFonts w:ascii="Wingdings" w:hAnsi="Wingdings" w:cs="Wingdings"/>
      <w:i w:val="0"/>
      <w:lang w:val="sr-Cyrl-CS"/>
    </w:rPr>
  </w:style>
  <w:style w:type="character" w:customStyle="1" w:styleId="WW8Num10z0">
    <w:name w:val="WW8Num10z0"/>
    <w:rsid w:val="00B86BF9"/>
    <w:rPr>
      <w:rFonts w:ascii="Wingdings" w:hAnsi="Wingdings" w:cs="Symbol"/>
      <w:lang w:val="sr-Cyrl-CS"/>
    </w:rPr>
  </w:style>
  <w:style w:type="character" w:customStyle="1" w:styleId="WW8Num11z0">
    <w:name w:val="WW8Num11z0"/>
    <w:rsid w:val="00B86BF9"/>
    <w:rPr>
      <w:rFonts w:ascii="Arial" w:hAnsi="Arial" w:cs="Arial"/>
      <w:lang/>
    </w:rPr>
  </w:style>
  <w:style w:type="character" w:customStyle="1" w:styleId="Absatz-Standardschriftart">
    <w:name w:val="Absatz-Standardschriftart"/>
    <w:rsid w:val="00B86BF9"/>
  </w:style>
  <w:style w:type="character" w:customStyle="1" w:styleId="WW-Absatz-Standardschriftart">
    <w:name w:val="WW-Absatz-Standardschriftart"/>
    <w:rsid w:val="00B86BF9"/>
  </w:style>
  <w:style w:type="character" w:customStyle="1" w:styleId="WW-Absatz-Standardschriftart1">
    <w:name w:val="WW-Absatz-Standardschriftart1"/>
    <w:rsid w:val="00B86BF9"/>
  </w:style>
  <w:style w:type="character" w:customStyle="1" w:styleId="WW-Absatz-Standardschriftart11">
    <w:name w:val="WW-Absatz-Standardschriftart11"/>
    <w:rsid w:val="00B86BF9"/>
  </w:style>
  <w:style w:type="character" w:customStyle="1" w:styleId="WW-Absatz-Standardschriftart111">
    <w:name w:val="WW-Absatz-Standardschriftart111"/>
    <w:rsid w:val="00B86BF9"/>
  </w:style>
  <w:style w:type="character" w:customStyle="1" w:styleId="WW-Absatz-Standardschriftart1111">
    <w:name w:val="WW-Absatz-Standardschriftart1111"/>
    <w:rsid w:val="00B86BF9"/>
  </w:style>
  <w:style w:type="character" w:customStyle="1" w:styleId="WW-Absatz-Standardschriftart11111">
    <w:name w:val="WW-Absatz-Standardschriftart11111"/>
    <w:rsid w:val="00B86BF9"/>
  </w:style>
  <w:style w:type="character" w:customStyle="1" w:styleId="WW-Absatz-Standardschriftart111111">
    <w:name w:val="WW-Absatz-Standardschriftart111111"/>
    <w:rsid w:val="00B86BF9"/>
  </w:style>
  <w:style w:type="character" w:customStyle="1" w:styleId="WW-Absatz-Standardschriftart1111111">
    <w:name w:val="WW-Absatz-Standardschriftart1111111"/>
    <w:rsid w:val="00B86BF9"/>
  </w:style>
  <w:style w:type="character" w:customStyle="1" w:styleId="WW-Absatz-Standardschriftart11111111">
    <w:name w:val="WW-Absatz-Standardschriftart11111111"/>
    <w:rsid w:val="00B86BF9"/>
  </w:style>
  <w:style w:type="character" w:customStyle="1" w:styleId="WW-Absatz-Standardschriftart111111111">
    <w:name w:val="WW-Absatz-Standardschriftart111111111"/>
    <w:rsid w:val="00B86BF9"/>
  </w:style>
  <w:style w:type="character" w:customStyle="1" w:styleId="WW8Num12z0">
    <w:name w:val="WW8Num12z0"/>
    <w:rsid w:val="00B86BF9"/>
    <w:rPr>
      <w:b/>
    </w:rPr>
  </w:style>
  <w:style w:type="character" w:customStyle="1" w:styleId="WW-Absatz-Standardschriftart1111111111">
    <w:name w:val="WW-Absatz-Standardschriftart1111111111"/>
    <w:rsid w:val="00B86BF9"/>
  </w:style>
  <w:style w:type="character" w:customStyle="1" w:styleId="WW-Absatz-Standardschriftart11111111111">
    <w:name w:val="WW-Absatz-Standardschriftart11111111111"/>
    <w:rsid w:val="00B86BF9"/>
  </w:style>
  <w:style w:type="character" w:customStyle="1" w:styleId="WW-Absatz-Standardschriftart111111111111">
    <w:name w:val="WW-Absatz-Standardschriftart111111111111"/>
    <w:rsid w:val="00B86BF9"/>
  </w:style>
  <w:style w:type="character" w:customStyle="1" w:styleId="WW-Absatz-Standardschriftart1111111111111">
    <w:name w:val="WW-Absatz-Standardschriftart1111111111111"/>
    <w:rsid w:val="00B86BF9"/>
  </w:style>
  <w:style w:type="character" w:customStyle="1" w:styleId="WW-Absatz-Standardschriftart11111111111111">
    <w:name w:val="WW-Absatz-Standardschriftart11111111111111"/>
    <w:rsid w:val="00B86BF9"/>
  </w:style>
  <w:style w:type="character" w:customStyle="1" w:styleId="WW8Num13z0">
    <w:name w:val="WW8Num13z0"/>
    <w:rsid w:val="00B86BF9"/>
    <w:rPr>
      <w:b w:val="0"/>
    </w:rPr>
  </w:style>
  <w:style w:type="character" w:customStyle="1" w:styleId="WW-Absatz-Standardschriftart111111111111111">
    <w:name w:val="WW-Absatz-Standardschriftart111111111111111"/>
    <w:rsid w:val="00B86BF9"/>
  </w:style>
  <w:style w:type="character" w:customStyle="1" w:styleId="WW8Num4z1">
    <w:name w:val="WW8Num4z1"/>
    <w:rsid w:val="00B86BF9"/>
    <w:rPr>
      <w:rFonts w:ascii="Courier New" w:hAnsi="Courier New" w:cs="Courier New"/>
    </w:rPr>
  </w:style>
  <w:style w:type="character" w:customStyle="1" w:styleId="WW8Num4z2">
    <w:name w:val="WW8Num4z2"/>
    <w:rsid w:val="00B86BF9"/>
    <w:rPr>
      <w:rFonts w:ascii="Wingdings" w:hAnsi="Wingdings" w:cs="Wingdings"/>
    </w:rPr>
  </w:style>
  <w:style w:type="character" w:customStyle="1" w:styleId="WW8Num14z0">
    <w:name w:val="WW8Num14z0"/>
    <w:rsid w:val="00B86BF9"/>
    <w:rPr>
      <w:rFonts w:ascii="Wingdings" w:hAnsi="Wingdings" w:cs="Wingdings"/>
    </w:rPr>
  </w:style>
  <w:style w:type="character" w:customStyle="1" w:styleId="WW-Absatz-Standardschriftart1111111111111111">
    <w:name w:val="WW-Absatz-Standardschriftart1111111111111111"/>
    <w:rsid w:val="00B86BF9"/>
  </w:style>
  <w:style w:type="character" w:customStyle="1" w:styleId="WW8Num15z0">
    <w:name w:val="WW8Num15z0"/>
    <w:rsid w:val="00B86BF9"/>
    <w:rPr>
      <w:rFonts w:ascii="Wingdings" w:hAnsi="Wingdings" w:cs="Wingdings"/>
    </w:rPr>
  </w:style>
  <w:style w:type="character" w:customStyle="1" w:styleId="WW-Absatz-Standardschriftart11111111111111111">
    <w:name w:val="WW-Absatz-Standardschriftart11111111111111111"/>
    <w:rsid w:val="00B86BF9"/>
  </w:style>
  <w:style w:type="character" w:customStyle="1" w:styleId="WW-Absatz-Standardschriftart111111111111111111">
    <w:name w:val="WW-Absatz-Standardschriftart111111111111111111"/>
    <w:rsid w:val="00B86BF9"/>
  </w:style>
  <w:style w:type="character" w:customStyle="1" w:styleId="WW-Absatz-Standardschriftart1111111111111111111">
    <w:name w:val="WW-Absatz-Standardschriftart1111111111111111111"/>
    <w:rsid w:val="00B86BF9"/>
  </w:style>
  <w:style w:type="character" w:customStyle="1" w:styleId="WW-Absatz-Standardschriftart11111111111111111111">
    <w:name w:val="WW-Absatz-Standardschriftart11111111111111111111"/>
    <w:rsid w:val="00B86BF9"/>
  </w:style>
  <w:style w:type="character" w:customStyle="1" w:styleId="WW8Num5z1">
    <w:name w:val="WW8Num5z1"/>
    <w:rsid w:val="00B86BF9"/>
    <w:rPr>
      <w:rFonts w:ascii="Courier New" w:hAnsi="Courier New" w:cs="Courier New"/>
    </w:rPr>
  </w:style>
  <w:style w:type="character" w:customStyle="1" w:styleId="WW8Num5z2">
    <w:name w:val="WW8Num5z2"/>
    <w:rsid w:val="00B86BF9"/>
    <w:rPr>
      <w:rFonts w:ascii="Wingdings" w:hAnsi="Wingdings" w:cs="Wingdings"/>
    </w:rPr>
  </w:style>
  <w:style w:type="character" w:customStyle="1" w:styleId="WW8Num16z0">
    <w:name w:val="WW8Num16z0"/>
    <w:rsid w:val="00B86BF9"/>
    <w:rPr>
      <w:rFonts w:eastAsia="TimesNewRomanPSMT"/>
    </w:rPr>
  </w:style>
  <w:style w:type="character" w:customStyle="1" w:styleId="WW-Absatz-Standardschriftart111111111111111111111">
    <w:name w:val="WW-Absatz-Standardschriftart111111111111111111111"/>
    <w:rsid w:val="00B86BF9"/>
  </w:style>
  <w:style w:type="character" w:customStyle="1" w:styleId="WW-Absatz-Standardschriftart1111111111111111111111">
    <w:name w:val="WW-Absatz-Standardschriftart1111111111111111111111"/>
    <w:rsid w:val="00B86BF9"/>
  </w:style>
  <w:style w:type="character" w:customStyle="1" w:styleId="WW8Num6z1">
    <w:name w:val="WW8Num6z1"/>
    <w:rsid w:val="00B86BF9"/>
    <w:rPr>
      <w:rFonts w:ascii="Courier New" w:hAnsi="Courier New" w:cs="Courier New"/>
    </w:rPr>
  </w:style>
  <w:style w:type="character" w:customStyle="1" w:styleId="WW8Num6z2">
    <w:name w:val="WW8Num6z2"/>
    <w:rsid w:val="00B86BF9"/>
    <w:rPr>
      <w:rFonts w:ascii="Wingdings" w:hAnsi="Wingdings" w:cs="Wingdings"/>
    </w:rPr>
  </w:style>
  <w:style w:type="character" w:customStyle="1" w:styleId="WW8Num7z1">
    <w:name w:val="WW8Num7z1"/>
    <w:rsid w:val="00B86BF9"/>
    <w:rPr>
      <w:rFonts w:ascii="Courier New" w:hAnsi="Courier New" w:cs="Courier New"/>
    </w:rPr>
  </w:style>
  <w:style w:type="character" w:customStyle="1" w:styleId="WW8Num7z2">
    <w:name w:val="WW8Num7z2"/>
    <w:rsid w:val="00B86BF9"/>
    <w:rPr>
      <w:rFonts w:ascii="Wingdings" w:hAnsi="Wingdings" w:cs="Wingdings"/>
    </w:rPr>
  </w:style>
  <w:style w:type="character" w:customStyle="1" w:styleId="WW8Num9z1">
    <w:name w:val="WW8Num9z1"/>
    <w:rsid w:val="00B86BF9"/>
    <w:rPr>
      <w:rFonts w:ascii="Courier New" w:hAnsi="Courier New" w:cs="Courier New"/>
    </w:rPr>
  </w:style>
  <w:style w:type="character" w:customStyle="1" w:styleId="WW8Num9z2">
    <w:name w:val="WW8Num9z2"/>
    <w:rsid w:val="00B86BF9"/>
    <w:rPr>
      <w:rFonts w:ascii="Wingdings" w:hAnsi="Wingdings" w:cs="Wingdings"/>
    </w:rPr>
  </w:style>
  <w:style w:type="character" w:customStyle="1" w:styleId="WW8Num11z1">
    <w:name w:val="WW8Num11z1"/>
    <w:rsid w:val="00B86BF9"/>
    <w:rPr>
      <w:rFonts w:ascii="Courier New" w:hAnsi="Courier New" w:cs="Courier New"/>
    </w:rPr>
  </w:style>
  <w:style w:type="character" w:customStyle="1" w:styleId="WW8Num11z3">
    <w:name w:val="WW8Num11z3"/>
    <w:rsid w:val="00B86BF9"/>
    <w:rPr>
      <w:rFonts w:ascii="Symbol" w:hAnsi="Symbol" w:cs="Symbol"/>
    </w:rPr>
  </w:style>
  <w:style w:type="character" w:customStyle="1" w:styleId="WW8Num13z1">
    <w:name w:val="WW8Num13z1"/>
    <w:rsid w:val="00B86BF9"/>
    <w:rPr>
      <w:rFonts w:ascii="Courier New" w:hAnsi="Courier New" w:cs="Courier New"/>
    </w:rPr>
  </w:style>
  <w:style w:type="character" w:customStyle="1" w:styleId="WW8Num13z2">
    <w:name w:val="WW8Num13z2"/>
    <w:rsid w:val="00B86BF9"/>
    <w:rPr>
      <w:rFonts w:ascii="Wingdings" w:hAnsi="Wingdings" w:cs="Wingdings"/>
    </w:rPr>
  </w:style>
  <w:style w:type="character" w:customStyle="1" w:styleId="WW8Num13z3">
    <w:name w:val="WW8Num13z3"/>
    <w:rsid w:val="00B86BF9"/>
    <w:rPr>
      <w:rFonts w:ascii="Symbol" w:hAnsi="Symbol" w:cs="Symbol"/>
    </w:rPr>
  </w:style>
  <w:style w:type="character" w:customStyle="1" w:styleId="WW8Num15z1">
    <w:name w:val="WW8Num15z1"/>
    <w:rsid w:val="00B86BF9"/>
    <w:rPr>
      <w:rFonts w:ascii="Courier New" w:hAnsi="Courier New" w:cs="Courier New"/>
    </w:rPr>
  </w:style>
  <w:style w:type="character" w:customStyle="1" w:styleId="WW8Num15z3">
    <w:name w:val="WW8Num15z3"/>
    <w:rsid w:val="00B86BF9"/>
    <w:rPr>
      <w:rFonts w:ascii="Symbol" w:hAnsi="Symbol" w:cs="Symbol"/>
    </w:rPr>
  </w:style>
  <w:style w:type="character" w:customStyle="1" w:styleId="WW8Num17z0">
    <w:name w:val="WW8Num17z0"/>
    <w:rsid w:val="00B86BF9"/>
    <w:rPr>
      <w:rFonts w:ascii="Symbol" w:hAnsi="Symbol" w:cs="Symbol"/>
    </w:rPr>
  </w:style>
  <w:style w:type="character" w:customStyle="1" w:styleId="WW8Num17z1">
    <w:name w:val="WW8Num17z1"/>
    <w:rsid w:val="00B86BF9"/>
    <w:rPr>
      <w:rFonts w:ascii="Courier New" w:hAnsi="Courier New" w:cs="Courier New"/>
    </w:rPr>
  </w:style>
  <w:style w:type="character" w:customStyle="1" w:styleId="WW8Num17z2">
    <w:name w:val="WW8Num17z2"/>
    <w:rsid w:val="00B86BF9"/>
    <w:rPr>
      <w:rFonts w:ascii="Wingdings" w:hAnsi="Wingdings" w:cs="Wingdings"/>
    </w:rPr>
  </w:style>
  <w:style w:type="character" w:customStyle="1" w:styleId="WW8Num19z0">
    <w:name w:val="WW8Num19z0"/>
    <w:rsid w:val="00B86BF9"/>
    <w:rPr>
      <w:b/>
    </w:rPr>
  </w:style>
  <w:style w:type="character" w:customStyle="1" w:styleId="WW8Num20z0">
    <w:name w:val="WW8Num20z0"/>
    <w:rsid w:val="00B86BF9"/>
    <w:rPr>
      <w:rFonts w:ascii="Wingdings" w:hAnsi="Wingdings" w:cs="Wingdings"/>
    </w:rPr>
  </w:style>
  <w:style w:type="character" w:customStyle="1" w:styleId="WW8Num20z1">
    <w:name w:val="WW8Num20z1"/>
    <w:rsid w:val="00B86BF9"/>
    <w:rPr>
      <w:rFonts w:ascii="Courier New" w:hAnsi="Courier New" w:cs="Courier New"/>
    </w:rPr>
  </w:style>
  <w:style w:type="character" w:customStyle="1" w:styleId="WW8Num20z3">
    <w:name w:val="WW8Num20z3"/>
    <w:rsid w:val="00B86BF9"/>
    <w:rPr>
      <w:rFonts w:ascii="Symbol" w:hAnsi="Symbol" w:cs="Symbol"/>
    </w:rPr>
  </w:style>
  <w:style w:type="character" w:customStyle="1" w:styleId="WW8Num22z0">
    <w:name w:val="WW8Num22z0"/>
    <w:rsid w:val="00B86BF9"/>
    <w:rPr>
      <w:rFonts w:ascii="Symbol" w:hAnsi="Symbol" w:cs="Symbol"/>
    </w:rPr>
  </w:style>
  <w:style w:type="character" w:customStyle="1" w:styleId="WW8Num22z1">
    <w:name w:val="WW8Num22z1"/>
    <w:rsid w:val="00B86BF9"/>
    <w:rPr>
      <w:rFonts w:ascii="Courier New" w:hAnsi="Courier New" w:cs="Courier New"/>
    </w:rPr>
  </w:style>
  <w:style w:type="character" w:customStyle="1" w:styleId="WW8Num22z2">
    <w:name w:val="WW8Num22z2"/>
    <w:rsid w:val="00B86BF9"/>
    <w:rPr>
      <w:rFonts w:ascii="Wingdings" w:hAnsi="Wingdings" w:cs="Wingdings"/>
    </w:rPr>
  </w:style>
  <w:style w:type="character" w:customStyle="1" w:styleId="WW8Num24z0">
    <w:name w:val="WW8Num24z0"/>
    <w:rsid w:val="00B86BF9"/>
    <w:rPr>
      <w:rFonts w:ascii="Wingdings" w:hAnsi="Wingdings" w:cs="Wingdings"/>
    </w:rPr>
  </w:style>
  <w:style w:type="character" w:customStyle="1" w:styleId="WW8Num24z1">
    <w:name w:val="WW8Num24z1"/>
    <w:rsid w:val="00B86BF9"/>
    <w:rPr>
      <w:rFonts w:ascii="Courier New" w:hAnsi="Courier New" w:cs="Courier New"/>
    </w:rPr>
  </w:style>
  <w:style w:type="character" w:customStyle="1" w:styleId="WW8Num24z3">
    <w:name w:val="WW8Num24z3"/>
    <w:rsid w:val="00B86BF9"/>
    <w:rPr>
      <w:rFonts w:ascii="Symbol" w:hAnsi="Symbol" w:cs="Symbol"/>
    </w:rPr>
  </w:style>
  <w:style w:type="character" w:customStyle="1" w:styleId="WW8Num26z0">
    <w:name w:val="WW8Num26z0"/>
    <w:rsid w:val="00B86BF9"/>
    <w:rPr>
      <w:rFonts w:ascii="Wingdings" w:hAnsi="Wingdings" w:cs="Wingdings"/>
    </w:rPr>
  </w:style>
  <w:style w:type="character" w:customStyle="1" w:styleId="WW8Num26z1">
    <w:name w:val="WW8Num26z1"/>
    <w:rsid w:val="00B86BF9"/>
    <w:rPr>
      <w:rFonts w:ascii="Courier New" w:hAnsi="Courier New" w:cs="Courier New"/>
    </w:rPr>
  </w:style>
  <w:style w:type="character" w:customStyle="1" w:styleId="WW8Num26z3">
    <w:name w:val="WW8Num26z3"/>
    <w:rsid w:val="00B86BF9"/>
    <w:rPr>
      <w:rFonts w:ascii="Symbol" w:hAnsi="Symbol" w:cs="Symbol"/>
    </w:rPr>
  </w:style>
  <w:style w:type="character" w:customStyle="1" w:styleId="WW8Num28z0">
    <w:name w:val="WW8Num28z0"/>
    <w:rsid w:val="00B86BF9"/>
    <w:rPr>
      <w:rFonts w:ascii="Wingdings" w:hAnsi="Wingdings" w:cs="Wingdings"/>
    </w:rPr>
  </w:style>
  <w:style w:type="character" w:customStyle="1" w:styleId="WW8Num28z1">
    <w:name w:val="WW8Num28z1"/>
    <w:rsid w:val="00B86BF9"/>
    <w:rPr>
      <w:rFonts w:ascii="Courier New" w:hAnsi="Courier New" w:cs="Courier New"/>
    </w:rPr>
  </w:style>
  <w:style w:type="character" w:customStyle="1" w:styleId="WW8Num28z3">
    <w:name w:val="WW8Num28z3"/>
    <w:rsid w:val="00B86BF9"/>
    <w:rPr>
      <w:rFonts w:ascii="Symbol" w:hAnsi="Symbol" w:cs="Symbol"/>
    </w:rPr>
  </w:style>
  <w:style w:type="character" w:customStyle="1" w:styleId="WW8Num30z0">
    <w:name w:val="WW8Num30z0"/>
    <w:rsid w:val="00B86BF9"/>
    <w:rPr>
      <w:rFonts w:cs="Arial"/>
      <w:i w:val="0"/>
      <w:sz w:val="24"/>
    </w:rPr>
  </w:style>
  <w:style w:type="character" w:customStyle="1" w:styleId="WW8Num31z0">
    <w:name w:val="WW8Num31z0"/>
    <w:rsid w:val="00B86BF9"/>
    <w:rPr>
      <w:rFonts w:ascii="Arial" w:eastAsia="Times New Roman" w:hAnsi="Arial" w:cs="Arial"/>
    </w:rPr>
  </w:style>
  <w:style w:type="character" w:customStyle="1" w:styleId="WW8Num31z1">
    <w:name w:val="WW8Num31z1"/>
    <w:rsid w:val="00B86BF9"/>
    <w:rPr>
      <w:rFonts w:ascii="Courier New" w:hAnsi="Courier New" w:cs="Courier New"/>
    </w:rPr>
  </w:style>
  <w:style w:type="character" w:customStyle="1" w:styleId="WW8Num31z2">
    <w:name w:val="WW8Num31z2"/>
    <w:rsid w:val="00B86BF9"/>
    <w:rPr>
      <w:rFonts w:ascii="Wingdings" w:hAnsi="Wingdings" w:cs="Wingdings"/>
    </w:rPr>
  </w:style>
  <w:style w:type="character" w:customStyle="1" w:styleId="WW8Num31z3">
    <w:name w:val="WW8Num31z3"/>
    <w:rsid w:val="00B86BF9"/>
    <w:rPr>
      <w:rFonts w:ascii="Symbol" w:hAnsi="Symbol" w:cs="Symbol"/>
    </w:rPr>
  </w:style>
  <w:style w:type="character" w:customStyle="1" w:styleId="WW8Num34z0">
    <w:name w:val="WW8Num34z0"/>
    <w:rsid w:val="00B86BF9"/>
    <w:rPr>
      <w:rFonts w:ascii="Wingdings" w:hAnsi="Wingdings" w:cs="Wingdings"/>
    </w:rPr>
  </w:style>
  <w:style w:type="character" w:customStyle="1" w:styleId="WW8Num34z1">
    <w:name w:val="WW8Num34z1"/>
    <w:rsid w:val="00B86BF9"/>
    <w:rPr>
      <w:rFonts w:ascii="Courier New" w:hAnsi="Courier New" w:cs="Courier New"/>
    </w:rPr>
  </w:style>
  <w:style w:type="character" w:customStyle="1" w:styleId="WW8Num34z3">
    <w:name w:val="WW8Num34z3"/>
    <w:rsid w:val="00B86BF9"/>
    <w:rPr>
      <w:rFonts w:ascii="Symbol" w:hAnsi="Symbol" w:cs="Symbol"/>
    </w:rPr>
  </w:style>
  <w:style w:type="character" w:customStyle="1" w:styleId="WW8Num35z0">
    <w:name w:val="WW8Num35z0"/>
    <w:rsid w:val="00B86BF9"/>
    <w:rPr>
      <w:rFonts w:eastAsia="TimesNewRomanPSMT"/>
    </w:rPr>
  </w:style>
  <w:style w:type="character" w:customStyle="1" w:styleId="WW8Num37z0">
    <w:name w:val="WW8Num37z0"/>
    <w:rsid w:val="00B86BF9"/>
    <w:rPr>
      <w:rFonts w:ascii="Symbol" w:hAnsi="Symbol" w:cs="Symbol"/>
    </w:rPr>
  </w:style>
  <w:style w:type="character" w:customStyle="1" w:styleId="WW8Num37z1">
    <w:name w:val="WW8Num37z1"/>
    <w:rsid w:val="00B86BF9"/>
    <w:rPr>
      <w:rFonts w:ascii="Courier New" w:hAnsi="Courier New" w:cs="Courier New"/>
    </w:rPr>
  </w:style>
  <w:style w:type="character" w:customStyle="1" w:styleId="WW8Num37z2">
    <w:name w:val="WW8Num37z2"/>
    <w:rsid w:val="00B86BF9"/>
    <w:rPr>
      <w:rFonts w:ascii="Wingdings" w:hAnsi="Wingdings" w:cs="Wingdings"/>
    </w:rPr>
  </w:style>
  <w:style w:type="character" w:customStyle="1" w:styleId="WW8Num8z1">
    <w:name w:val="WW8Num8z1"/>
    <w:rsid w:val="00B86BF9"/>
    <w:rPr>
      <w:rFonts w:ascii="Courier New" w:hAnsi="Courier New" w:cs="Courier New"/>
    </w:rPr>
  </w:style>
  <w:style w:type="character" w:customStyle="1" w:styleId="WW8Num8z2">
    <w:name w:val="WW8Num8z2"/>
    <w:rsid w:val="00B86BF9"/>
    <w:rPr>
      <w:rFonts w:ascii="Wingdings" w:hAnsi="Wingdings" w:cs="Wingdings"/>
    </w:rPr>
  </w:style>
  <w:style w:type="character" w:customStyle="1" w:styleId="WW8Num10z1">
    <w:name w:val="WW8Num10z1"/>
    <w:rsid w:val="00B86BF9"/>
    <w:rPr>
      <w:rFonts w:ascii="Courier New" w:hAnsi="Courier New" w:cs="Courier New"/>
    </w:rPr>
  </w:style>
  <w:style w:type="character" w:customStyle="1" w:styleId="WW8Num10z2">
    <w:name w:val="WW8Num10z2"/>
    <w:rsid w:val="00B86BF9"/>
    <w:rPr>
      <w:rFonts w:ascii="Wingdings" w:hAnsi="Wingdings" w:cs="Wingdings"/>
    </w:rPr>
  </w:style>
  <w:style w:type="character" w:customStyle="1" w:styleId="WW8Num12z1">
    <w:name w:val="WW8Num12z1"/>
    <w:rsid w:val="00B86BF9"/>
    <w:rPr>
      <w:b/>
      <w:i w:val="0"/>
      <w:sz w:val="24"/>
      <w:szCs w:val="24"/>
    </w:rPr>
  </w:style>
  <w:style w:type="character" w:customStyle="1" w:styleId="WW-DefaultParagraphFont">
    <w:name w:val="WW-Default Paragraph Font"/>
    <w:rsid w:val="00B86BF9"/>
  </w:style>
  <w:style w:type="character" w:customStyle="1" w:styleId="WW-DefaultParagraphFont1">
    <w:name w:val="WW-Default Paragraph Font1"/>
    <w:rsid w:val="00B86BF9"/>
  </w:style>
  <w:style w:type="character" w:customStyle="1" w:styleId="ListParagraphChar">
    <w:name w:val="List Paragraph Char"/>
    <w:rsid w:val="00B86BF9"/>
  </w:style>
  <w:style w:type="character" w:customStyle="1" w:styleId="annotationreference">
    <w:name w:val="annotation reference"/>
    <w:rsid w:val="00B86BF9"/>
    <w:rPr>
      <w:sz w:val="16"/>
      <w:szCs w:val="16"/>
    </w:rPr>
  </w:style>
  <w:style w:type="character" w:customStyle="1" w:styleId="CommentTextChar">
    <w:name w:val="Comment Text Char"/>
    <w:rsid w:val="00B86BF9"/>
    <w:rPr>
      <w:sz w:val="20"/>
      <w:szCs w:val="20"/>
    </w:rPr>
  </w:style>
  <w:style w:type="character" w:customStyle="1" w:styleId="CommentSubjectChar">
    <w:name w:val="Comment Subject Char"/>
    <w:rsid w:val="00B86BF9"/>
    <w:rPr>
      <w:b/>
      <w:bCs/>
      <w:sz w:val="20"/>
      <w:szCs w:val="20"/>
    </w:rPr>
  </w:style>
  <w:style w:type="character" w:customStyle="1" w:styleId="BalloonTextChar">
    <w:name w:val="Balloon Text Char"/>
    <w:rsid w:val="00B86BF9"/>
    <w:rPr>
      <w:rFonts w:ascii="Tahoma" w:hAnsi="Tahoma" w:cs="Tahoma"/>
      <w:sz w:val="16"/>
      <w:szCs w:val="16"/>
    </w:rPr>
  </w:style>
  <w:style w:type="character" w:customStyle="1" w:styleId="BodyText2Char">
    <w:name w:val="Body Text 2 Char"/>
    <w:rsid w:val="00B86BF9"/>
    <w:rPr>
      <w:sz w:val="24"/>
      <w:szCs w:val="24"/>
    </w:rPr>
  </w:style>
  <w:style w:type="character" w:customStyle="1" w:styleId="BodyText2Char1">
    <w:name w:val="Body Text 2 Char1"/>
    <w:basedOn w:val="WW-DefaultParagraphFont1"/>
    <w:rsid w:val="00B86BF9"/>
  </w:style>
  <w:style w:type="character" w:customStyle="1" w:styleId="BodyText3Char">
    <w:name w:val="Body Text 3 Char"/>
    <w:rsid w:val="00B86BF9"/>
    <w:rPr>
      <w:rFonts w:ascii="Times New Roman" w:eastAsia="Times New Roman" w:hAnsi="Times New Roman" w:cs="Times New Roman"/>
      <w:sz w:val="16"/>
      <w:szCs w:val="16"/>
    </w:rPr>
  </w:style>
  <w:style w:type="character" w:customStyle="1" w:styleId="NoSpacingChar">
    <w:name w:val="No Spacing Char"/>
    <w:rsid w:val="00B86BF9"/>
    <w:rPr>
      <w:rFonts w:cs="font238"/>
      <w:lang w:val="en-US"/>
    </w:rPr>
  </w:style>
  <w:style w:type="character" w:customStyle="1" w:styleId="HeaderChar">
    <w:name w:val="Header Char"/>
    <w:basedOn w:val="WW-DefaultParagraphFont1"/>
    <w:rsid w:val="00B86BF9"/>
  </w:style>
  <w:style w:type="character" w:customStyle="1" w:styleId="FooterChar">
    <w:name w:val="Footer Char"/>
    <w:basedOn w:val="WW-DefaultParagraphFont1"/>
    <w:rsid w:val="00B86BF9"/>
  </w:style>
  <w:style w:type="character" w:customStyle="1" w:styleId="ListLabel1">
    <w:name w:val="ListLabel 1"/>
    <w:rsid w:val="00B86BF9"/>
    <w:rPr>
      <w:rFonts w:cs="Courier New"/>
    </w:rPr>
  </w:style>
  <w:style w:type="character" w:customStyle="1" w:styleId="ListLabel2">
    <w:name w:val="ListLabel 2"/>
    <w:rsid w:val="00B86BF9"/>
    <w:rPr>
      <w:b/>
      <w:i w:val="0"/>
      <w:sz w:val="24"/>
      <w:szCs w:val="24"/>
    </w:rPr>
  </w:style>
  <w:style w:type="character" w:customStyle="1" w:styleId="ListLabel3">
    <w:name w:val="ListLabel 3"/>
    <w:rsid w:val="00B86BF9"/>
    <w:rPr>
      <w:rFonts w:cs="Arial"/>
      <w:i w:val="0"/>
      <w:sz w:val="24"/>
    </w:rPr>
  </w:style>
  <w:style w:type="character" w:customStyle="1" w:styleId="ListLabel4">
    <w:name w:val="ListLabel 4"/>
    <w:rsid w:val="00B86BF9"/>
    <w:rPr>
      <w:rFonts w:cs="Arial"/>
      <w:b w:val="0"/>
      <w:i w:val="0"/>
      <w:sz w:val="24"/>
    </w:rPr>
  </w:style>
  <w:style w:type="character" w:customStyle="1" w:styleId="ListLabel5">
    <w:name w:val="ListLabel 5"/>
    <w:rsid w:val="00B86BF9"/>
    <w:rPr>
      <w:rFonts w:cs="Calibri"/>
    </w:rPr>
  </w:style>
  <w:style w:type="character" w:customStyle="1" w:styleId="ListLabel6">
    <w:name w:val="ListLabel 6"/>
    <w:rsid w:val="00B86BF9"/>
    <w:rPr>
      <w:b w:val="0"/>
      <w:i w:val="0"/>
      <w:color w:val="00000A"/>
    </w:rPr>
  </w:style>
  <w:style w:type="character" w:customStyle="1" w:styleId="ListLabel7">
    <w:name w:val="ListLabel 7"/>
    <w:rsid w:val="00B86BF9"/>
    <w:rPr>
      <w:rFonts w:eastAsia="TimesNewRomanPSMT" w:cs="Times New Roman"/>
    </w:rPr>
  </w:style>
  <w:style w:type="character" w:customStyle="1" w:styleId="ListLabel8">
    <w:name w:val="ListLabel 8"/>
    <w:rsid w:val="00B86BF9"/>
    <w:rPr>
      <w:i w:val="0"/>
    </w:rPr>
  </w:style>
  <w:style w:type="character" w:customStyle="1" w:styleId="NumberingSymbols">
    <w:name w:val="Numbering Symbols"/>
    <w:rsid w:val="00B86BF9"/>
  </w:style>
  <w:style w:type="character" w:customStyle="1" w:styleId="CommentTextChar1">
    <w:name w:val="Comment Text Char1"/>
    <w:rsid w:val="00B86BF9"/>
    <w:rPr>
      <w:rFonts w:eastAsia="Arial Unicode MS"/>
      <w:color w:val="000000"/>
      <w:kern w:val="1"/>
      <w:lang w:val="en-US"/>
    </w:rPr>
  </w:style>
  <w:style w:type="character" w:customStyle="1" w:styleId="FootnoteTextChar">
    <w:name w:val="Footnote Text Char"/>
    <w:rsid w:val="00B86BF9"/>
    <w:rPr>
      <w:rFonts w:eastAsia="Arial Unicode MS"/>
      <w:color w:val="000000"/>
      <w:kern w:val="1"/>
      <w:lang w:val="en-US"/>
    </w:rPr>
  </w:style>
  <w:style w:type="character" w:customStyle="1" w:styleId="FootnoteCharacters">
    <w:name w:val="Footnote Characters"/>
    <w:rsid w:val="00B86BF9"/>
    <w:rPr>
      <w:vertAlign w:val="superscript"/>
    </w:rPr>
  </w:style>
  <w:style w:type="character" w:styleId="CommentReference">
    <w:name w:val="annotation reference"/>
    <w:rsid w:val="00B86BF9"/>
    <w:rPr>
      <w:sz w:val="16"/>
      <w:szCs w:val="16"/>
    </w:rPr>
  </w:style>
  <w:style w:type="character" w:styleId="Hyperlink">
    <w:name w:val="Hyperlink"/>
    <w:rsid w:val="00B86BF9"/>
    <w:rPr>
      <w:color w:val="000080"/>
      <w:u w:val="single"/>
      <w:lang/>
    </w:rPr>
  </w:style>
  <w:style w:type="paragraph" w:customStyle="1" w:styleId="Heading">
    <w:name w:val="Heading"/>
    <w:basedOn w:val="Normal"/>
    <w:next w:val="BodyText"/>
    <w:rsid w:val="00B86BF9"/>
    <w:pPr>
      <w:keepNext/>
      <w:suppressAutoHyphens/>
      <w:spacing w:before="240" w:after="120" w:line="100" w:lineRule="atLeast"/>
    </w:pPr>
    <w:rPr>
      <w:rFonts w:ascii="Arial" w:eastAsia="Arial Unicode MS" w:hAnsi="Arial" w:cs="Mangal"/>
      <w:color w:val="000000"/>
      <w:kern w:val="1"/>
      <w:sz w:val="28"/>
      <w:szCs w:val="28"/>
      <w:lang w:eastAsia="zh-CN"/>
    </w:rPr>
  </w:style>
  <w:style w:type="paragraph" w:styleId="BodyText">
    <w:name w:val="Body Text"/>
    <w:basedOn w:val="Normal"/>
    <w:link w:val="BodyTextChar"/>
    <w:rsid w:val="00B86BF9"/>
    <w:pPr>
      <w:suppressAutoHyphens/>
      <w:spacing w:after="120" w:line="100" w:lineRule="atLeast"/>
    </w:pPr>
    <w:rPr>
      <w:rFonts w:ascii="Times New Roman" w:eastAsia="Arial Unicode MS" w:hAnsi="Times New Roman" w:cs="Times New Roman"/>
      <w:color w:val="000000"/>
      <w:kern w:val="1"/>
      <w:sz w:val="24"/>
      <w:szCs w:val="24"/>
      <w:lang w:eastAsia="zh-CN"/>
    </w:rPr>
  </w:style>
  <w:style w:type="character" w:customStyle="1" w:styleId="BodyTextChar">
    <w:name w:val="Body Text Char"/>
    <w:basedOn w:val="DefaultParagraphFont"/>
    <w:link w:val="BodyText"/>
    <w:rsid w:val="00B86BF9"/>
    <w:rPr>
      <w:rFonts w:ascii="Times New Roman" w:eastAsia="Arial Unicode MS" w:hAnsi="Times New Roman" w:cs="Times New Roman"/>
      <w:color w:val="000000"/>
      <w:kern w:val="1"/>
      <w:sz w:val="24"/>
      <w:szCs w:val="24"/>
      <w:lang w:eastAsia="zh-CN"/>
    </w:rPr>
  </w:style>
  <w:style w:type="paragraph" w:styleId="List">
    <w:name w:val="List"/>
    <w:basedOn w:val="BodyText"/>
    <w:rsid w:val="00B86BF9"/>
    <w:rPr>
      <w:rFonts w:cs="Mangal"/>
    </w:rPr>
  </w:style>
  <w:style w:type="paragraph" w:styleId="Caption">
    <w:name w:val="caption"/>
    <w:basedOn w:val="Normal"/>
    <w:qFormat/>
    <w:rsid w:val="00B86BF9"/>
    <w:pPr>
      <w:suppressLineNumbers/>
      <w:suppressAutoHyphens/>
      <w:spacing w:before="120" w:after="120" w:line="100" w:lineRule="atLeast"/>
    </w:pPr>
    <w:rPr>
      <w:rFonts w:ascii="Times New Roman" w:eastAsia="Arial Unicode MS" w:hAnsi="Times New Roman" w:cs="Mangal"/>
      <w:i/>
      <w:iCs/>
      <w:color w:val="000000"/>
      <w:kern w:val="1"/>
      <w:sz w:val="24"/>
      <w:szCs w:val="24"/>
      <w:lang w:eastAsia="zh-CN"/>
    </w:rPr>
  </w:style>
  <w:style w:type="paragraph" w:customStyle="1" w:styleId="Index">
    <w:name w:val="Index"/>
    <w:basedOn w:val="Normal"/>
    <w:rsid w:val="00B86BF9"/>
    <w:pPr>
      <w:suppressLineNumbers/>
      <w:suppressAutoHyphens/>
      <w:spacing w:after="0" w:line="100" w:lineRule="atLeast"/>
    </w:pPr>
    <w:rPr>
      <w:rFonts w:ascii="Times New Roman" w:eastAsia="Arial Unicode MS" w:hAnsi="Times New Roman" w:cs="Mangal"/>
      <w:color w:val="000000"/>
      <w:kern w:val="1"/>
      <w:sz w:val="24"/>
      <w:szCs w:val="24"/>
      <w:lang w:eastAsia="zh-CN"/>
    </w:rPr>
  </w:style>
  <w:style w:type="paragraph" w:styleId="ListParagraph">
    <w:name w:val="List Paragraph"/>
    <w:basedOn w:val="Normal"/>
    <w:qFormat/>
    <w:rsid w:val="00B86BF9"/>
    <w:pPr>
      <w:suppressAutoHyphens/>
      <w:spacing w:after="0" w:line="100" w:lineRule="atLeast"/>
      <w:ind w:left="720"/>
    </w:pPr>
    <w:rPr>
      <w:rFonts w:ascii="Times New Roman" w:eastAsia="Arial Unicode MS" w:hAnsi="Times New Roman" w:cs="Times New Roman"/>
      <w:color w:val="000000"/>
      <w:kern w:val="1"/>
      <w:sz w:val="24"/>
      <w:szCs w:val="24"/>
      <w:lang w:eastAsia="zh-CN"/>
    </w:rPr>
  </w:style>
  <w:style w:type="paragraph" w:customStyle="1" w:styleId="annotationtext">
    <w:name w:val="annotation text"/>
    <w:basedOn w:val="Normal"/>
    <w:rsid w:val="00B86BF9"/>
    <w:pPr>
      <w:suppressAutoHyphens/>
      <w:spacing w:after="0" w:line="100" w:lineRule="atLeast"/>
    </w:pPr>
    <w:rPr>
      <w:rFonts w:ascii="Times New Roman" w:eastAsia="Arial Unicode MS" w:hAnsi="Times New Roman" w:cs="Times New Roman"/>
      <w:color w:val="000000"/>
      <w:kern w:val="1"/>
      <w:sz w:val="20"/>
      <w:szCs w:val="20"/>
      <w:lang w:eastAsia="zh-CN"/>
    </w:rPr>
  </w:style>
  <w:style w:type="paragraph" w:customStyle="1" w:styleId="annotationsubject">
    <w:name w:val="annotation subject"/>
    <w:basedOn w:val="annotationtext"/>
    <w:rsid w:val="00B86BF9"/>
    <w:rPr>
      <w:b/>
      <w:bCs/>
    </w:rPr>
  </w:style>
  <w:style w:type="paragraph" w:styleId="BalloonText">
    <w:name w:val="Balloon Text"/>
    <w:basedOn w:val="Normal"/>
    <w:link w:val="BalloonTextChar1"/>
    <w:rsid w:val="00B86BF9"/>
    <w:pPr>
      <w:suppressAutoHyphens/>
      <w:spacing w:after="0" w:line="100" w:lineRule="atLeast"/>
    </w:pPr>
    <w:rPr>
      <w:rFonts w:ascii="Tahoma" w:eastAsia="Arial Unicode MS" w:hAnsi="Tahoma" w:cs="Tahoma"/>
      <w:color w:val="000000"/>
      <w:kern w:val="1"/>
      <w:sz w:val="16"/>
      <w:szCs w:val="16"/>
      <w:lang w:eastAsia="zh-CN"/>
    </w:rPr>
  </w:style>
  <w:style w:type="character" w:customStyle="1" w:styleId="BalloonTextChar1">
    <w:name w:val="Balloon Text Char1"/>
    <w:basedOn w:val="DefaultParagraphFont"/>
    <w:link w:val="BalloonText"/>
    <w:rsid w:val="00B86BF9"/>
    <w:rPr>
      <w:rFonts w:ascii="Tahoma" w:eastAsia="Arial Unicode MS" w:hAnsi="Tahoma" w:cs="Tahoma"/>
      <w:color w:val="000000"/>
      <w:kern w:val="1"/>
      <w:sz w:val="16"/>
      <w:szCs w:val="16"/>
      <w:lang w:eastAsia="zh-CN"/>
    </w:rPr>
  </w:style>
  <w:style w:type="paragraph" w:styleId="TOAHeading">
    <w:name w:val="toa heading"/>
    <w:basedOn w:val="Heading1"/>
    <w:rsid w:val="00B86BF9"/>
    <w:pPr>
      <w:suppressLineNumbers/>
    </w:pPr>
    <w:rPr>
      <w:sz w:val="32"/>
      <w:szCs w:val="32"/>
      <w:lang w:val="en-US"/>
    </w:rPr>
  </w:style>
  <w:style w:type="paragraph" w:styleId="BodyText2">
    <w:name w:val="Body Text 2"/>
    <w:basedOn w:val="Normal"/>
    <w:link w:val="BodyText2Char2"/>
    <w:rsid w:val="00B86BF9"/>
    <w:pPr>
      <w:suppressAutoHyphens/>
      <w:spacing w:after="120" w:line="480" w:lineRule="auto"/>
    </w:pPr>
    <w:rPr>
      <w:rFonts w:ascii="Times New Roman" w:eastAsia="Arial Unicode MS" w:hAnsi="Times New Roman" w:cs="Times New Roman"/>
      <w:color w:val="000000"/>
      <w:kern w:val="1"/>
      <w:sz w:val="24"/>
      <w:szCs w:val="24"/>
      <w:lang w:eastAsia="zh-CN"/>
    </w:rPr>
  </w:style>
  <w:style w:type="character" w:customStyle="1" w:styleId="BodyText2Char2">
    <w:name w:val="Body Text 2 Char2"/>
    <w:basedOn w:val="DefaultParagraphFont"/>
    <w:link w:val="BodyText2"/>
    <w:rsid w:val="00B86BF9"/>
    <w:rPr>
      <w:rFonts w:ascii="Times New Roman" w:eastAsia="Arial Unicode MS" w:hAnsi="Times New Roman" w:cs="Times New Roman"/>
      <w:color w:val="000000"/>
      <w:kern w:val="1"/>
      <w:sz w:val="24"/>
      <w:szCs w:val="24"/>
      <w:lang w:eastAsia="zh-CN"/>
    </w:rPr>
  </w:style>
  <w:style w:type="paragraph" w:styleId="BodyText3">
    <w:name w:val="Body Text 3"/>
    <w:basedOn w:val="Normal"/>
    <w:link w:val="BodyText3Char1"/>
    <w:rsid w:val="00B86BF9"/>
    <w:pPr>
      <w:suppressAutoHyphens/>
      <w:spacing w:after="120" w:line="100" w:lineRule="atLeast"/>
    </w:pPr>
    <w:rPr>
      <w:rFonts w:ascii="Times New Roman" w:eastAsia="Times New Roman" w:hAnsi="Times New Roman" w:cs="Times New Roman"/>
      <w:color w:val="000000"/>
      <w:kern w:val="1"/>
      <w:sz w:val="16"/>
      <w:szCs w:val="16"/>
      <w:lang w:eastAsia="zh-CN"/>
    </w:rPr>
  </w:style>
  <w:style w:type="character" w:customStyle="1" w:styleId="BodyText3Char1">
    <w:name w:val="Body Text 3 Char1"/>
    <w:basedOn w:val="DefaultParagraphFont"/>
    <w:link w:val="BodyText3"/>
    <w:rsid w:val="00B86BF9"/>
    <w:rPr>
      <w:rFonts w:ascii="Times New Roman" w:eastAsia="Times New Roman" w:hAnsi="Times New Roman" w:cs="Times New Roman"/>
      <w:color w:val="000000"/>
      <w:kern w:val="1"/>
      <w:sz w:val="16"/>
      <w:szCs w:val="16"/>
      <w:lang w:eastAsia="zh-CN"/>
    </w:rPr>
  </w:style>
  <w:style w:type="paragraph" w:styleId="NoSpacing">
    <w:name w:val="No Spacing"/>
    <w:qFormat/>
    <w:rsid w:val="00B86BF9"/>
    <w:pPr>
      <w:suppressAutoHyphens/>
      <w:spacing w:after="0" w:line="100" w:lineRule="atLeast"/>
    </w:pPr>
    <w:rPr>
      <w:rFonts w:ascii="Calibri" w:eastAsia="Arial Unicode MS" w:hAnsi="Calibri" w:cs="Calibri"/>
      <w:kern w:val="1"/>
      <w:lang w:eastAsia="zh-CN"/>
    </w:rPr>
  </w:style>
  <w:style w:type="paragraph" w:styleId="Header">
    <w:name w:val="header"/>
    <w:basedOn w:val="Normal"/>
    <w:link w:val="HeaderChar1"/>
    <w:rsid w:val="00B86BF9"/>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zh-CN"/>
    </w:rPr>
  </w:style>
  <w:style w:type="character" w:customStyle="1" w:styleId="HeaderChar1">
    <w:name w:val="Header Char1"/>
    <w:basedOn w:val="DefaultParagraphFont"/>
    <w:link w:val="Header"/>
    <w:rsid w:val="00B86BF9"/>
    <w:rPr>
      <w:rFonts w:ascii="Times New Roman" w:eastAsia="Arial Unicode MS" w:hAnsi="Times New Roman" w:cs="Times New Roman"/>
      <w:color w:val="000000"/>
      <w:kern w:val="1"/>
      <w:sz w:val="24"/>
      <w:szCs w:val="24"/>
      <w:lang w:eastAsia="zh-CN"/>
    </w:rPr>
  </w:style>
  <w:style w:type="paragraph" w:styleId="Footer">
    <w:name w:val="footer"/>
    <w:basedOn w:val="Normal"/>
    <w:link w:val="FooterChar1"/>
    <w:rsid w:val="00B86BF9"/>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zh-CN"/>
    </w:rPr>
  </w:style>
  <w:style w:type="character" w:customStyle="1" w:styleId="FooterChar1">
    <w:name w:val="Footer Char1"/>
    <w:basedOn w:val="DefaultParagraphFont"/>
    <w:link w:val="Footer"/>
    <w:rsid w:val="00B86BF9"/>
    <w:rPr>
      <w:rFonts w:ascii="Times New Roman" w:eastAsia="Arial Unicode MS" w:hAnsi="Times New Roman" w:cs="Times New Roman"/>
      <w:color w:val="000000"/>
      <w:kern w:val="1"/>
      <w:sz w:val="24"/>
      <w:szCs w:val="24"/>
      <w:lang w:eastAsia="zh-CN"/>
    </w:rPr>
  </w:style>
  <w:style w:type="paragraph" w:customStyle="1" w:styleId="TableContents">
    <w:name w:val="Table Contents"/>
    <w:basedOn w:val="Normal"/>
    <w:rsid w:val="00B86BF9"/>
    <w:pPr>
      <w:suppressLineNumbers/>
      <w:suppressAutoHyphens/>
      <w:spacing w:after="0" w:line="100" w:lineRule="atLeast"/>
    </w:pPr>
    <w:rPr>
      <w:rFonts w:ascii="Times New Roman" w:eastAsia="Arial Unicode MS" w:hAnsi="Times New Roman" w:cs="Times New Roman"/>
      <w:color w:val="000000"/>
      <w:kern w:val="1"/>
      <w:sz w:val="24"/>
      <w:szCs w:val="24"/>
      <w:lang w:eastAsia="zh-CN"/>
    </w:rPr>
  </w:style>
  <w:style w:type="paragraph" w:customStyle="1" w:styleId="TableHeading">
    <w:name w:val="Table Heading"/>
    <w:basedOn w:val="TableContents"/>
    <w:rsid w:val="00B86BF9"/>
    <w:pPr>
      <w:jc w:val="center"/>
    </w:pPr>
    <w:rPr>
      <w:b/>
      <w:bCs/>
    </w:rPr>
  </w:style>
  <w:style w:type="paragraph" w:customStyle="1" w:styleId="PythagoreanTheorem">
    <w:name w:val="Pythagorean Theorem"/>
    <w:rsid w:val="00B86BF9"/>
    <w:pPr>
      <w:suppressAutoHyphens/>
    </w:pPr>
    <w:rPr>
      <w:rFonts w:ascii="Calibri" w:eastAsia="MS Mincho" w:hAnsi="Calibri" w:cs="Arial"/>
      <w:lang w:eastAsia="zh-CN"/>
    </w:rPr>
  </w:style>
  <w:style w:type="paragraph" w:styleId="CommentText">
    <w:name w:val="annotation text"/>
    <w:basedOn w:val="Normal"/>
    <w:link w:val="CommentTextChar2"/>
    <w:rsid w:val="00B86BF9"/>
    <w:pPr>
      <w:suppressAutoHyphens/>
      <w:spacing w:after="0" w:line="240" w:lineRule="auto"/>
    </w:pPr>
    <w:rPr>
      <w:rFonts w:ascii="Times New Roman" w:eastAsia="Arial Unicode MS" w:hAnsi="Times New Roman" w:cs="Times New Roman"/>
      <w:color w:val="000000"/>
      <w:kern w:val="1"/>
      <w:sz w:val="20"/>
      <w:szCs w:val="20"/>
      <w:lang w:eastAsia="zh-CN"/>
    </w:rPr>
  </w:style>
  <w:style w:type="character" w:customStyle="1" w:styleId="CommentTextChar2">
    <w:name w:val="Comment Text Char2"/>
    <w:basedOn w:val="DefaultParagraphFont"/>
    <w:link w:val="CommentText"/>
    <w:rsid w:val="00B86BF9"/>
    <w:rPr>
      <w:rFonts w:ascii="Times New Roman" w:eastAsia="Arial Unicode MS" w:hAnsi="Times New Roman" w:cs="Times New Roman"/>
      <w:color w:val="000000"/>
      <w:kern w:val="1"/>
      <w:sz w:val="20"/>
      <w:szCs w:val="20"/>
      <w:lang w:eastAsia="zh-CN"/>
    </w:rPr>
  </w:style>
  <w:style w:type="paragraph" w:styleId="FootnoteText">
    <w:name w:val="footnote text"/>
    <w:basedOn w:val="Normal"/>
    <w:link w:val="FootnoteTextChar1"/>
    <w:rsid w:val="00B86BF9"/>
    <w:pPr>
      <w:suppressAutoHyphens/>
      <w:spacing w:after="0" w:line="240" w:lineRule="auto"/>
    </w:pPr>
    <w:rPr>
      <w:rFonts w:ascii="Times New Roman" w:eastAsia="Arial Unicode MS" w:hAnsi="Times New Roman" w:cs="Times New Roman"/>
      <w:color w:val="000000"/>
      <w:kern w:val="1"/>
      <w:sz w:val="20"/>
      <w:szCs w:val="20"/>
      <w:lang w:eastAsia="zh-CN"/>
    </w:rPr>
  </w:style>
  <w:style w:type="character" w:customStyle="1" w:styleId="FootnoteTextChar1">
    <w:name w:val="Footnote Text Char1"/>
    <w:basedOn w:val="DefaultParagraphFont"/>
    <w:link w:val="FootnoteText"/>
    <w:rsid w:val="00B86BF9"/>
    <w:rPr>
      <w:rFonts w:ascii="Times New Roman" w:eastAsia="Arial Unicode MS" w:hAnsi="Times New Roman" w:cs="Times New Roman"/>
      <w:color w:val="000000"/>
      <w:kern w:val="1"/>
      <w:sz w:val="20"/>
      <w:szCs w:val="20"/>
      <w:lang w:eastAsia="zh-CN"/>
    </w:rPr>
  </w:style>
  <w:style w:type="paragraph" w:customStyle="1" w:styleId="WW-Default">
    <w:name w:val="WW-Default"/>
    <w:rsid w:val="00B86BF9"/>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pdmg@yahoo.com" TargetMode="External"/><Relationship Id="rId5" Type="http://schemas.openxmlformats.org/officeDocument/2006/relationships/hyperlink" Target="mailto:dspdmg@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5962</Words>
  <Characters>33990</Characters>
  <Application>Microsoft Office Word</Application>
  <DocSecurity>0</DocSecurity>
  <Lines>283</Lines>
  <Paragraphs>79</Paragraphs>
  <ScaleCrop>false</ScaleCrop>
  <Company/>
  <LinksUpToDate>false</LinksUpToDate>
  <CharactersWithSpaces>39873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c:creator>
  <cp:keywords/>
  <dc:description/>
  <cp:lastModifiedBy>Aca</cp:lastModifiedBy>
  <cp:revision>2</cp:revision>
  <dcterms:created xsi:type="dcterms:W3CDTF">2018-04-30T18:06:00Z</dcterms:created>
  <dcterms:modified xsi:type="dcterms:W3CDTF">2018-04-30T18:10:00Z</dcterms:modified>
</cp:coreProperties>
</file>