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A5" w:rsidRDefault="006E6EA5" w:rsidP="006E6EA5">
      <w:pPr>
        <w:ind w:right="-105"/>
        <w:jc w:val="both"/>
      </w:pPr>
      <w:proofErr w:type="spellStart"/>
      <w:r>
        <w:t>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 </w:t>
      </w:r>
      <w:proofErr w:type="spellStart"/>
      <w:r>
        <w:t>лица</w:t>
      </w:r>
      <w:proofErr w:type="spellEnd"/>
    </w:p>
    <w:p w:rsidR="006E6EA5" w:rsidRDefault="006E6EA5" w:rsidP="006E6EA5">
      <w:pPr>
        <w:ind w:right="-105"/>
        <w:jc w:val="both"/>
      </w:pPr>
      <w:proofErr w:type="spellStart"/>
      <w:r>
        <w:t>Димитровград</w:t>
      </w:r>
      <w:proofErr w:type="spellEnd"/>
    </w:p>
    <w:p w:rsidR="006E6EA5" w:rsidRPr="006E6EA5" w:rsidRDefault="006E6EA5" w:rsidP="006E6EA5">
      <w:pPr>
        <w:ind w:right="-105"/>
        <w:jc w:val="both"/>
      </w:pPr>
      <w:proofErr w:type="spellStart"/>
      <w:r>
        <w:t>Број</w:t>
      </w:r>
      <w:proofErr w:type="spellEnd"/>
      <w:r>
        <w:t>:</w:t>
      </w:r>
      <w:r>
        <w:rPr>
          <w:u w:val="single"/>
        </w:rPr>
        <w:t xml:space="preserve">     </w:t>
      </w:r>
      <w:r w:rsidR="003A6AE2">
        <w:rPr>
          <w:u w:val="single"/>
        </w:rPr>
        <w:t>81</w:t>
      </w:r>
      <w:r>
        <w:rPr>
          <w:u w:val="single"/>
        </w:rPr>
        <w:t>______</w:t>
      </w:r>
    </w:p>
    <w:p w:rsidR="006E6EA5" w:rsidRPr="00365547" w:rsidRDefault="006E6EA5" w:rsidP="006E6EA5">
      <w:pPr>
        <w:ind w:right="-105"/>
        <w:jc w:val="both"/>
      </w:pPr>
      <w:proofErr w:type="spellStart"/>
      <w:proofErr w:type="gramStart"/>
      <w:r>
        <w:t>Датум</w:t>
      </w:r>
      <w:proofErr w:type="spellEnd"/>
      <w:r>
        <w:t xml:space="preserve"> </w:t>
      </w:r>
      <w:r>
        <w:rPr>
          <w:u w:val="single"/>
        </w:rPr>
        <w:t xml:space="preserve">   </w:t>
      </w:r>
      <w:r w:rsidR="003A6AE2">
        <w:rPr>
          <w:u w:val="single"/>
        </w:rPr>
        <w:t>12.04.2018.</w:t>
      </w:r>
      <w:proofErr w:type="gramEnd"/>
      <w:r w:rsidR="003A6AE2">
        <w:rPr>
          <w:u w:val="single"/>
        </w:rPr>
        <w:t xml:space="preserve"> </w:t>
      </w:r>
      <w:r>
        <w:t xml:space="preserve">године  </w:t>
      </w:r>
    </w:p>
    <w:p w:rsidR="006E6EA5" w:rsidRDefault="006E6EA5" w:rsidP="006E6EA5">
      <w:pPr>
        <w:jc w:val="both"/>
      </w:pPr>
      <w:r>
        <w:t xml:space="preserve">              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чл.55 ст.1.</w:t>
      </w:r>
      <w:proofErr w:type="gramEnd"/>
      <w:r>
        <w:t xml:space="preserve"> </w:t>
      </w:r>
      <w:proofErr w:type="gramStart"/>
      <w:r>
        <w:t>т.2 ,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57.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бр.124/2012, 14/2015, 68/2015) </w:t>
      </w:r>
    </w:p>
    <w:p w:rsidR="006E6EA5" w:rsidRDefault="006E6EA5" w:rsidP="006E6EA5">
      <w:r>
        <w:t xml:space="preserve">                                                           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   </w:t>
      </w:r>
    </w:p>
    <w:p w:rsidR="006E6EA5" w:rsidRDefault="006E6EA5" w:rsidP="006E6EA5">
      <w:r>
        <w:t xml:space="preserve">                                              18320 </w:t>
      </w:r>
      <w:proofErr w:type="spellStart"/>
      <w:r>
        <w:t>Димитровград</w:t>
      </w:r>
      <w:proofErr w:type="spellEnd"/>
      <w:r>
        <w:t xml:space="preserve">   </w:t>
      </w:r>
      <w:proofErr w:type="spellStart"/>
      <w:r>
        <w:t>Иве</w:t>
      </w:r>
      <w:proofErr w:type="spellEnd"/>
      <w:r>
        <w:t xml:space="preserve"> </w:t>
      </w:r>
      <w:proofErr w:type="spellStart"/>
      <w:r>
        <w:t>Андрића</w:t>
      </w:r>
      <w:proofErr w:type="spellEnd"/>
      <w:r>
        <w:t xml:space="preserve"> бр.38    </w:t>
      </w:r>
    </w:p>
    <w:p w:rsidR="006E6EA5" w:rsidRPr="00365547" w:rsidRDefault="006E6EA5" w:rsidP="006E6EA5">
      <w:r>
        <w:t xml:space="preserve">          </w:t>
      </w:r>
      <w:proofErr w:type="spellStart"/>
      <w:proofErr w:type="gramStart"/>
      <w:r>
        <w:t>објављује</w:t>
      </w:r>
      <w:proofErr w:type="spellEnd"/>
      <w:proofErr w:type="gramEnd"/>
      <w:r>
        <w:t xml:space="preserve">                                                                                                                                                                                </w:t>
      </w:r>
    </w:p>
    <w:p w:rsidR="006E6EA5" w:rsidRDefault="006E6EA5" w:rsidP="006E6EA5">
      <w:pPr>
        <w:jc w:val="center"/>
        <w:rPr>
          <w:b/>
          <w:bCs/>
        </w:rPr>
      </w:pPr>
      <w:r>
        <w:rPr>
          <w:b/>
          <w:bCs/>
        </w:rPr>
        <w:t xml:space="preserve">   П О З И В </w:t>
      </w:r>
    </w:p>
    <w:p w:rsidR="006E6EA5" w:rsidRDefault="006E6EA5" w:rsidP="006E6EA5">
      <w:pPr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подношење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понуда</w:t>
      </w:r>
      <w:proofErr w:type="spellEnd"/>
    </w:p>
    <w:p w:rsidR="006E6EA5" w:rsidRDefault="006E6EA5" w:rsidP="006E6EA5">
      <w:pPr>
        <w:jc w:val="center"/>
      </w:pPr>
      <w:r>
        <w:t xml:space="preserve">   </w:t>
      </w: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у  </w:t>
      </w:r>
      <w:proofErr w:type="spellStart"/>
      <w:r>
        <w:rPr>
          <w:b/>
          <w:bCs/>
        </w:rPr>
        <w:t>поступку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вредности</w:t>
      </w:r>
      <w:proofErr w:type="spellEnd"/>
      <w:r>
        <w:rPr>
          <w:b/>
          <w:bCs/>
        </w:rPr>
        <w:t xml:space="preserve">  </w:t>
      </w:r>
    </w:p>
    <w:p w:rsidR="006E6EA5" w:rsidRDefault="006E6EA5" w:rsidP="006E6EA5">
      <w:r>
        <w:t xml:space="preserve">1.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ул.Иве</w:t>
      </w:r>
      <w:proofErr w:type="spellEnd"/>
      <w:r>
        <w:t xml:space="preserve"> </w:t>
      </w:r>
      <w:proofErr w:type="spellStart"/>
      <w:r>
        <w:t>Андрића</w:t>
      </w:r>
      <w:proofErr w:type="spellEnd"/>
      <w:r>
        <w:t xml:space="preserve"> бр.38 </w:t>
      </w:r>
      <w:proofErr w:type="spellStart"/>
      <w:r>
        <w:t>Димитровград</w:t>
      </w:r>
      <w:proofErr w:type="spellEnd"/>
      <w:r>
        <w:t>.</w:t>
      </w:r>
    </w:p>
    <w:p w:rsidR="006E6EA5" w:rsidRDefault="006E6EA5" w:rsidP="006E6EA5">
      <w:r>
        <w:t xml:space="preserve">2.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установа</w:t>
      </w:r>
      <w:proofErr w:type="spellEnd"/>
      <w:r>
        <w:t>.</w:t>
      </w:r>
    </w:p>
    <w:p w:rsidR="006E6EA5" w:rsidRDefault="006E6EA5" w:rsidP="006E6EA5">
      <w:r>
        <w:t xml:space="preserve">3.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 бр.124/12, 14/15, 68/15)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>.</w:t>
      </w:r>
    </w:p>
    <w:p w:rsidR="006E6EA5" w:rsidRDefault="006E6EA5" w:rsidP="006E6EA5">
      <w:r>
        <w:t xml:space="preserve">4.Врста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  <w:r>
        <w:t xml:space="preserve"> – 09310000 – </w:t>
      </w:r>
      <w:proofErr w:type="spellStart"/>
      <w:r>
        <w:t>електрична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>.</w:t>
      </w:r>
    </w:p>
    <w:p w:rsidR="006E6EA5" w:rsidRDefault="006E6EA5" w:rsidP="006E6EA5">
      <w:r>
        <w:t xml:space="preserve">   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– </w:t>
      </w:r>
      <w:proofErr w:type="spellStart"/>
      <w:r>
        <w:t>електрична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(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ЈН 03/2018)</w:t>
      </w:r>
    </w:p>
    <w:p w:rsidR="006E6EA5" w:rsidRDefault="006E6EA5" w:rsidP="006E6EA5">
      <w:r>
        <w:t xml:space="preserve">    </w:t>
      </w:r>
      <w:proofErr w:type="spellStart"/>
      <w:proofErr w:type="gram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>.</w:t>
      </w:r>
      <w:proofErr w:type="gramEnd"/>
    </w:p>
    <w:p w:rsidR="006E6EA5" w:rsidRDefault="006E6EA5" w:rsidP="00365547">
      <w:r>
        <w:t xml:space="preserve">5. </w:t>
      </w:r>
      <w:proofErr w:type="spellStart"/>
      <w:r>
        <w:t>Критеријум</w:t>
      </w:r>
      <w:proofErr w:type="spellEnd"/>
      <w:r>
        <w:t xml:space="preserve">,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.   </w:t>
      </w:r>
    </w:p>
    <w:p w:rsidR="006E6EA5" w:rsidRDefault="006E6EA5" w:rsidP="006E6EA5">
      <w:r>
        <w:t xml:space="preserve">6.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:</w:t>
      </w:r>
    </w:p>
    <w:p w:rsidR="006E6EA5" w:rsidRDefault="006E6EA5" w:rsidP="006E6EA5">
      <w:pPr>
        <w:ind w:left="-330" w:right="-105"/>
        <w:jc w:val="both"/>
      </w:pPr>
      <w:r>
        <w:t xml:space="preserve">       </w:t>
      </w:r>
      <w:proofErr w:type="spellStart"/>
      <w:proofErr w:type="gram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07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часова</w:t>
      </w:r>
      <w:proofErr w:type="spellEnd"/>
      <w:r>
        <w:t>.</w:t>
      </w:r>
      <w:proofErr w:type="gramEnd"/>
    </w:p>
    <w:p w:rsidR="006E6EA5" w:rsidRPr="00365547" w:rsidRDefault="006E6EA5" w:rsidP="00365547">
      <w:pPr>
        <w:ind w:left="-330" w:right="-105"/>
        <w:jc w:val="both"/>
      </w:pPr>
      <w:r>
        <w:t xml:space="preserve">7.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: 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припремају</w:t>
      </w:r>
      <w:proofErr w:type="spellEnd"/>
      <w:r>
        <w:t xml:space="preserve"> и </w:t>
      </w:r>
      <w:proofErr w:type="spellStart"/>
      <w:r>
        <w:t>подносе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6E6EA5" w:rsidRDefault="006E6EA5" w:rsidP="006E6EA5">
      <w:pPr>
        <w:ind w:left="-330" w:right="-105"/>
        <w:jc w:val="both"/>
      </w:pPr>
      <w:r>
        <w:t xml:space="preserve">                  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достављати</w:t>
      </w:r>
      <w:proofErr w:type="spellEnd"/>
      <w:r>
        <w:t xml:space="preserve"> 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</w:t>
      </w:r>
    </w:p>
    <w:p w:rsidR="006E6EA5" w:rsidRDefault="006E6EA5" w:rsidP="006E6EA5">
      <w:pPr>
        <w:ind w:left="-330" w:right="-105"/>
        <w:jc w:val="both"/>
      </w:pPr>
      <w:r>
        <w:lastRenderedPageBreak/>
        <w:t xml:space="preserve">          </w:t>
      </w:r>
      <w:r>
        <w:rPr>
          <w:b/>
          <w:bCs/>
        </w:rPr>
        <w:t>“</w:t>
      </w:r>
      <w:proofErr w:type="spellStart"/>
      <w:r>
        <w:rPr>
          <w:b/>
          <w:bCs/>
        </w:rPr>
        <w:t>Понуда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добара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електрична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енергија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отварати</w:t>
      </w:r>
      <w:proofErr w:type="spellEnd"/>
      <w:r>
        <w:rPr>
          <w:b/>
          <w:bCs/>
        </w:rPr>
        <w:t xml:space="preserve">!” </w:t>
      </w:r>
      <w:r>
        <w:t xml:space="preserve">у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</w:p>
    <w:p w:rsidR="006E6EA5" w:rsidRDefault="006E6EA5" w:rsidP="006E6EA5">
      <w:pPr>
        <w:ind w:left="-330" w:right="-105"/>
        <w:jc w:val="both"/>
      </w:pPr>
      <w:r>
        <w:t xml:space="preserve">                  </w:t>
      </w:r>
      <w:r>
        <w:rPr>
          <w:u w:val="single"/>
        </w:rPr>
        <w:t xml:space="preserve">     </w:t>
      </w:r>
      <w:proofErr w:type="spellStart"/>
      <w:r>
        <w:rPr>
          <w:u w:val="single"/>
        </w:rPr>
        <w:t>Дом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смештај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старих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лица</w:t>
      </w:r>
      <w:proofErr w:type="spellEnd"/>
      <w:r>
        <w:t xml:space="preserve">         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Димитровград</w:t>
      </w:r>
      <w:proofErr w:type="spellEnd"/>
      <w:r>
        <w:rPr>
          <w:u w:val="single"/>
        </w:rPr>
        <w:t xml:space="preserve"> </w:t>
      </w:r>
      <w:r>
        <w:t xml:space="preserve">               </w:t>
      </w:r>
      <w:proofErr w:type="spellStart"/>
      <w:r>
        <w:rPr>
          <w:u w:val="single"/>
        </w:rPr>
        <w:t>Иве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Андрића</w:t>
      </w:r>
      <w:proofErr w:type="spellEnd"/>
      <w:r>
        <w:rPr>
          <w:u w:val="single"/>
        </w:rPr>
        <w:t xml:space="preserve"> бр.38  </w:t>
      </w:r>
    </w:p>
    <w:p w:rsidR="006E6EA5" w:rsidRDefault="006E6EA5" w:rsidP="006E6EA5">
      <w:pPr>
        <w:ind w:left="-330" w:right="-105"/>
        <w:jc w:val="both"/>
      </w:pPr>
      <w:r>
        <w:t xml:space="preserve">                  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коверте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пун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  <w:proofErr w:type="gramEnd"/>
    </w:p>
    <w:p w:rsidR="006E6EA5" w:rsidRDefault="006E6EA5" w:rsidP="006E6EA5">
      <w:pPr>
        <w:ind w:left="-330" w:right="-105"/>
        <w:jc w:val="both"/>
      </w:pPr>
      <w:r>
        <w:t xml:space="preserve">                   </w:t>
      </w:r>
      <w:proofErr w:type="spellStart"/>
      <w:proofErr w:type="gramStart"/>
      <w:r>
        <w:t>Неблаговремене</w:t>
      </w:r>
      <w:proofErr w:type="spellEnd"/>
      <w:r>
        <w:t xml:space="preserve"> и </w:t>
      </w:r>
      <w:proofErr w:type="spellStart"/>
      <w:r>
        <w:t>непотпуне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узимати</w:t>
      </w:r>
      <w:proofErr w:type="spellEnd"/>
      <w:r>
        <w:t xml:space="preserve"> у </w:t>
      </w:r>
      <w:proofErr w:type="spellStart"/>
      <w:r>
        <w:t>разматрање</w:t>
      </w:r>
      <w:proofErr w:type="spellEnd"/>
      <w:r>
        <w:t>.</w:t>
      </w:r>
      <w:proofErr w:type="gramEnd"/>
    </w:p>
    <w:p w:rsidR="006E6EA5" w:rsidRDefault="006E6EA5" w:rsidP="006E6EA5">
      <w:pPr>
        <w:ind w:left="-330" w:right="-105"/>
        <w:jc w:val="both"/>
      </w:pPr>
      <w:r>
        <w:t xml:space="preserve">               </w:t>
      </w:r>
      <w:proofErr w:type="spellStart"/>
      <w:proofErr w:type="gram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тј</w:t>
      </w:r>
      <w:proofErr w:type="spellEnd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12,15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>.</w:t>
      </w:r>
    </w:p>
    <w:p w:rsidR="006E6EA5" w:rsidRDefault="006E6EA5" w:rsidP="006E6EA5">
      <w:pPr>
        <w:ind w:left="-330" w:right="-105"/>
        <w:jc w:val="both"/>
      </w:pPr>
      <w:r>
        <w:t xml:space="preserve">                  </w:t>
      </w:r>
      <w:proofErr w:type="spellStart"/>
      <w:proofErr w:type="gramStart"/>
      <w:r>
        <w:t>Понуда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 </w:t>
      </w:r>
      <w:r>
        <w:rPr>
          <w:u w:val="single"/>
        </w:rPr>
        <w:t xml:space="preserve">   30   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  <w:proofErr w:type="gramEnd"/>
    </w:p>
    <w:p w:rsidR="006E6EA5" w:rsidRDefault="006E6EA5" w:rsidP="006E6EA5">
      <w:pPr>
        <w:ind w:left="-330" w:right="-105"/>
        <w:jc w:val="both"/>
      </w:pPr>
      <w:r>
        <w:t xml:space="preserve">                  </w:t>
      </w:r>
      <w:proofErr w:type="spellStart"/>
      <w:proofErr w:type="gram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  <w:proofErr w:type="gramEnd"/>
    </w:p>
    <w:p w:rsidR="006E6EA5" w:rsidRDefault="006E6EA5" w:rsidP="006E6EA5">
      <w:pPr>
        <w:ind w:right="-210"/>
      </w:pPr>
      <w:r>
        <w:t xml:space="preserve">         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 75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а </w:t>
      </w:r>
      <w:proofErr w:type="spellStart"/>
      <w:r>
        <w:t>испуњење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докажу</w:t>
      </w:r>
      <w:proofErr w:type="spellEnd"/>
      <w:r>
        <w:t xml:space="preserve">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.     </w:t>
      </w:r>
    </w:p>
    <w:p w:rsidR="006E6EA5" w:rsidRDefault="006E6EA5" w:rsidP="006E6EA5">
      <w:pPr>
        <w:ind w:left="-120" w:right="-210"/>
      </w:pPr>
      <w:r>
        <w:t xml:space="preserve">           </w:t>
      </w:r>
      <w:proofErr w:type="spellStart"/>
      <w:proofErr w:type="gramStart"/>
      <w:r>
        <w:t>Разматраће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потпуне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  <w:proofErr w:type="gramEnd"/>
      <w:r>
        <w:t xml:space="preserve"> </w:t>
      </w:r>
      <w:r>
        <w:rPr>
          <w:b/>
          <w:bCs/>
        </w:rPr>
        <w:t xml:space="preserve"> </w:t>
      </w:r>
    </w:p>
    <w:p w:rsidR="006E6EA5" w:rsidRDefault="006E6EA5" w:rsidP="006E6EA5">
      <w:pPr>
        <w:ind w:left="-285" w:right="-315"/>
      </w:pPr>
      <w:r>
        <w:t xml:space="preserve">              </w:t>
      </w:r>
      <w:proofErr w:type="spellStart"/>
      <w:proofErr w:type="gramStart"/>
      <w:r>
        <w:t>Са</w:t>
      </w:r>
      <w:proofErr w:type="spellEnd"/>
      <w:r>
        <w:t xml:space="preserve"> </w:t>
      </w:r>
      <w:proofErr w:type="spellStart"/>
      <w:r>
        <w:t>најповољнијим</w:t>
      </w:r>
      <w:proofErr w:type="spellEnd"/>
      <w:r>
        <w:t xml:space="preserve"> </w:t>
      </w:r>
      <w:proofErr w:type="spellStart"/>
      <w:r>
        <w:t>понуђачима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сукцесивној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>.</w:t>
      </w:r>
      <w:proofErr w:type="gramEnd"/>
      <w:r>
        <w:t xml:space="preserve"> </w:t>
      </w:r>
    </w:p>
    <w:p w:rsidR="006E6EA5" w:rsidRDefault="006E6EA5" w:rsidP="006E6EA5">
      <w:pPr>
        <w:ind w:left="-285" w:right="-315"/>
      </w:pPr>
      <w:proofErr w:type="spellStart"/>
      <w:proofErr w:type="gramStart"/>
      <w:r>
        <w:t>Динамику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одређивати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мерно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франко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.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наручити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мању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количину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Понуђено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најбољег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>.</w:t>
      </w:r>
      <w:proofErr w:type="gramEnd"/>
      <w:r>
        <w:t xml:space="preserve">      </w:t>
      </w:r>
    </w:p>
    <w:p w:rsidR="006E6EA5" w:rsidRDefault="006E6EA5" w:rsidP="006E6EA5">
      <w:pPr>
        <w:ind w:left="-285" w:right="-315"/>
      </w:pPr>
      <w:r>
        <w:t xml:space="preserve">8.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: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12</w:t>
      </w:r>
      <w:proofErr w:type="gramStart"/>
      <w:r>
        <w:t>,15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6E6EA5" w:rsidRDefault="006E6EA5" w:rsidP="006E6EA5">
      <w:pPr>
        <w:ind w:left="-285" w:right="-315"/>
      </w:pPr>
      <w:r>
        <w:t xml:space="preserve">9.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: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понуда.Овлашћење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заведено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и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6E6EA5" w:rsidRDefault="006E6EA5" w:rsidP="006E6EA5">
      <w:pPr>
        <w:ind w:left="-285" w:right="-315"/>
      </w:pPr>
      <w:r>
        <w:t>10.</w:t>
      </w:r>
      <w:r>
        <w:rPr>
          <w:b/>
          <w:bCs/>
        </w:rP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u w:val="single"/>
        </w:rPr>
        <w:t xml:space="preserve">   10  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6E6EA5" w:rsidRDefault="006E6EA5" w:rsidP="006E6EA5">
      <w:pPr>
        <w:ind w:left="-285" w:right="-315"/>
      </w:pPr>
      <w:r>
        <w:t xml:space="preserve">                </w:t>
      </w:r>
      <w:proofErr w:type="spellStart"/>
      <w:proofErr w:type="gram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подносиоцима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>.</w:t>
      </w:r>
      <w:proofErr w:type="gramEnd"/>
    </w:p>
    <w:p w:rsidR="006E6EA5" w:rsidRDefault="006E6EA5" w:rsidP="006E6EA5">
      <w:pPr>
        <w:ind w:left="-285" w:right="-315"/>
      </w:pPr>
      <w:r>
        <w:t xml:space="preserve">11.Лице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Исидора</w:t>
      </w:r>
      <w:proofErr w:type="spellEnd"/>
      <w:r>
        <w:t xml:space="preserve"> </w:t>
      </w:r>
      <w:proofErr w:type="spellStart"/>
      <w:r>
        <w:t>Петров</w:t>
      </w:r>
      <w:proofErr w:type="spellEnd"/>
      <w:r>
        <w:t xml:space="preserve">, </w:t>
      </w:r>
      <w:r>
        <w:rPr>
          <w:rStyle w:val="Hyperlink"/>
        </w:rPr>
        <w:t>dspdmg@yahoo.com</w:t>
      </w:r>
      <w:r>
        <w:t xml:space="preserve">, </w:t>
      </w:r>
      <w:proofErr w:type="spellStart"/>
      <w:r>
        <w:t>телефони</w:t>
      </w:r>
      <w:proofErr w:type="spellEnd"/>
      <w:r>
        <w:t xml:space="preserve">: 010/361-793,   </w:t>
      </w:r>
      <w:r>
        <w:rPr>
          <w:u w:val="single"/>
        </w:rPr>
        <w:t xml:space="preserve"> 010-361-806 </w:t>
      </w:r>
      <w:r>
        <w:t xml:space="preserve">   и  </w:t>
      </w:r>
      <w:r>
        <w:rPr>
          <w:b/>
          <w:bCs/>
        </w:rPr>
        <w:t xml:space="preserve">  </w:t>
      </w:r>
      <w:r>
        <w:rPr>
          <w:u w:val="single"/>
        </w:rPr>
        <w:t>010-360-429.</w:t>
      </w:r>
    </w:p>
    <w:p w:rsidR="006E6EA5" w:rsidRPr="007D66AA" w:rsidRDefault="006E6EA5" w:rsidP="006E6EA5">
      <w:pPr>
        <w:ind w:right="-105"/>
        <w:jc w:val="both"/>
      </w:pPr>
    </w:p>
    <w:p w:rsidR="00BD091D" w:rsidRDefault="00BD091D"/>
    <w:sectPr w:rsidR="00BD091D" w:rsidSect="00D11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EA5"/>
    <w:rsid w:val="00365547"/>
    <w:rsid w:val="003A6AE2"/>
    <w:rsid w:val="004225F2"/>
    <w:rsid w:val="006E6EA5"/>
    <w:rsid w:val="007D66AA"/>
    <w:rsid w:val="00B63F04"/>
    <w:rsid w:val="00BD091D"/>
    <w:rsid w:val="00D1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6EA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444F-2148-4952-966A-0E4A678A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2018-04-10T07:36:00Z</dcterms:created>
  <dcterms:modified xsi:type="dcterms:W3CDTF">2018-04-12T11:05:00Z</dcterms:modified>
</cp:coreProperties>
</file>